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BBA" w:rsidP="00D24BBA" w:rsidRDefault="00D24BBA" w14:paraId="51AB755A" w14:textId="77777777">
      <w:pPr>
        <w:pStyle w:val="Nagwek1"/>
        <w:numPr>
          <w:ilvl w:val="0"/>
          <w:numId w:val="9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24BBA" w:rsidP="00D24BBA" w:rsidRDefault="00D24BBA" w14:paraId="5DAB6C7B" w14:textId="77777777">
      <w:pPr>
        <w:jc w:val="center"/>
        <w:rPr>
          <w:rFonts w:ascii="Arial" w:hAnsi="Arial" w:cs="Arial"/>
          <w:sz w:val="22"/>
          <w:szCs w:val="14"/>
        </w:rPr>
      </w:pPr>
    </w:p>
    <w:p w:rsidR="00D24BBA" w:rsidP="00D24BBA" w:rsidRDefault="00D24BBA" w14:paraId="02EB378F" w14:textId="77777777">
      <w:pPr>
        <w:jc w:val="center"/>
        <w:rPr>
          <w:rFonts w:ascii="Arial" w:hAnsi="Arial" w:cs="Arial"/>
          <w:sz w:val="22"/>
          <w:szCs w:val="14"/>
        </w:rPr>
      </w:pPr>
    </w:p>
    <w:p w:rsidR="00D24BBA" w:rsidP="00D24BBA" w:rsidRDefault="00D24BBA" w14:paraId="6A05A809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D24BBA" w:rsidTr="1AF44A49" w14:paraId="5480EF1D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68DA1A52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P="1AF44A49" w:rsidRDefault="572968AC" w14:paraId="5A39BBE3" w14:textId="62DEDA13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1AF44A49">
              <w:rPr>
                <w:rFonts w:ascii="Arial" w:hAnsi="Arial" w:cs="Arial"/>
                <w:sz w:val="22"/>
                <w:szCs w:val="22"/>
                <w:lang w:bidi="hi-IN"/>
              </w:rPr>
              <w:t>Dydaktyka Języka Rosyjskiego</w:t>
            </w:r>
            <w:r w:rsidRPr="1AF44A49" w:rsidR="08E51F47">
              <w:rPr>
                <w:rFonts w:ascii="Arial" w:hAnsi="Arial" w:cs="Arial"/>
                <w:sz w:val="22"/>
                <w:szCs w:val="22"/>
                <w:lang w:bidi="hi-IN"/>
              </w:rPr>
              <w:t xml:space="preserve"> I</w:t>
            </w:r>
            <w:r w:rsidRPr="1AF44A49" w:rsidR="0D730170">
              <w:rPr>
                <w:rFonts w:ascii="Arial" w:hAnsi="Arial" w:cs="Arial"/>
                <w:sz w:val="22"/>
                <w:szCs w:val="22"/>
                <w:lang w:bidi="hi-IN"/>
              </w:rPr>
              <w:t>I</w:t>
            </w:r>
          </w:p>
        </w:tc>
      </w:tr>
      <w:tr w:rsidRPr="00BA690D" w:rsidR="00D24BBA" w:rsidTr="1AF44A49" w14:paraId="1595C287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4852D650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BA690D" w:rsidR="00D24BBA" w:rsidP="1AF44A49" w:rsidRDefault="28236974" w14:paraId="41C8F396" w14:textId="289548F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 w:bidi="hi-IN"/>
              </w:rPr>
            </w:pPr>
            <w:r w:rsidRPr="00BA690D">
              <w:rPr>
                <w:rFonts w:ascii="Arial" w:hAnsi="Arial" w:cs="Arial"/>
                <w:sz w:val="22"/>
                <w:szCs w:val="22"/>
                <w:lang w:val="en-US" w:bidi="hi-IN"/>
              </w:rPr>
              <w:t xml:space="preserve">Teaching </w:t>
            </w:r>
            <w:r w:rsidRPr="00BA690D" w:rsidR="39088F4F">
              <w:rPr>
                <w:rFonts w:ascii="Arial" w:hAnsi="Arial" w:cs="Arial"/>
                <w:sz w:val="22"/>
                <w:szCs w:val="22"/>
                <w:lang w:val="en-US" w:bidi="hi-IN"/>
              </w:rPr>
              <w:t xml:space="preserve">Russian </w:t>
            </w:r>
            <w:r w:rsidRPr="00BA690D">
              <w:rPr>
                <w:rFonts w:ascii="Arial" w:hAnsi="Arial" w:cs="Arial"/>
                <w:sz w:val="22"/>
                <w:szCs w:val="22"/>
                <w:lang w:val="en-US" w:bidi="hi-IN"/>
              </w:rPr>
              <w:t>as a Foreign Language</w:t>
            </w:r>
          </w:p>
        </w:tc>
      </w:tr>
    </w:tbl>
    <w:p w:rsidRPr="00BA690D" w:rsidR="00D24BBA" w:rsidP="00D24BBA" w:rsidRDefault="00D24BBA" w14:paraId="72A3D3EC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5" w:type="dxa"/>
        <w:tblInd w:w="-93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D24BBA" w:rsidTr="2E3E6C68" w14:paraId="4CCBCC44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tcMar/>
            <w:vAlign w:val="center"/>
          </w:tcPr>
          <w:p w:rsidR="00D24BBA" w:rsidP="1AF44A49" w:rsidRDefault="3A915F67" w14:paraId="0D0B940D" w14:textId="42BB21A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1AF44A49">
              <w:rPr>
                <w:rFonts w:ascii="Arial" w:hAnsi="Arial" w:cs="Arial"/>
                <w:sz w:val="22"/>
                <w:szCs w:val="22"/>
                <w:lang w:bidi="hi-IN"/>
              </w:rPr>
              <w:t xml:space="preserve">Dr Larisa Mikheeva 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D24BBA" w:rsidRDefault="00D24BBA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Zespół dydaktyczny</w:t>
            </w:r>
          </w:p>
        </w:tc>
      </w:tr>
      <w:tr w:rsidR="00D24BBA" w:rsidTr="2E3E6C68" w14:paraId="0E27B00A" w14:textId="77777777">
        <w:trPr>
          <w:cantSplit/>
          <w:trHeight w:val="458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60061E4C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44EAFD9C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D24BBA" w:rsidRDefault="00D24BBA" w14:paraId="4B94D5A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2E3E6C68" w14:paraId="3DEEC669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D24BBA" w:rsidRDefault="00D24BBA" w14:paraId="3656B9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D24BBA" w:rsidRDefault="00D24BBA" w14:paraId="45FB081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049F31CB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2E3E6C68" w14:paraId="70ABD06F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24B744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tcMar/>
            <w:vAlign w:val="center"/>
          </w:tcPr>
          <w:p w:rsidRPr="00BA690D" w:rsidR="00D24BBA" w:rsidP="2E3E6C68" w:rsidRDefault="4A32BA51" w14:paraId="53128261" w14:textId="0F4C578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2E3E6C68" w:rsidR="0A8C45C7"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7</w:t>
            </w:r>
          </w:p>
        </w:tc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62486C05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:rsidR="00D24BBA" w:rsidP="00D24BBA" w:rsidRDefault="00D24BBA" w14:paraId="4101652C" w14:textId="77777777">
      <w:pPr>
        <w:jc w:val="center"/>
        <w:rPr>
          <w:rFonts w:ascii="Arial" w:hAnsi="Arial" w:cs="Arial"/>
          <w:sz w:val="20"/>
          <w:szCs w:val="20"/>
        </w:rPr>
      </w:pPr>
    </w:p>
    <w:p w:rsidR="00D24BBA" w:rsidP="00D24BBA" w:rsidRDefault="00D24BBA" w14:paraId="4B99056E" w14:textId="77777777">
      <w:pPr>
        <w:jc w:val="center"/>
        <w:rPr>
          <w:rFonts w:ascii="Arial" w:hAnsi="Arial" w:cs="Arial"/>
          <w:sz w:val="20"/>
          <w:szCs w:val="20"/>
        </w:rPr>
      </w:pPr>
    </w:p>
    <w:p w:rsidR="00D24BBA" w:rsidP="00D24BBA" w:rsidRDefault="00D24BBA" w14:paraId="4DDBEF00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24BBA" w:rsidP="00D24BBA" w:rsidRDefault="00D24BBA" w14:paraId="3461D779" w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D24BBA" w:rsidTr="1AF44A49" w14:paraId="3CF2D8B6" w14:textId="77777777">
        <w:trPr>
          <w:trHeight w:val="1365"/>
        </w:trPr>
        <w:tc>
          <w:tcPr>
            <w:tcW w:w="96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="00D24BBA" w:rsidP="0E61B589" w:rsidRDefault="00D24BBA" w14:paraId="0FB78278" w14:textId="16371FFB">
            <w:pPr>
              <w:snapToGrid w:val="0"/>
            </w:pPr>
            <w:r>
              <w:br/>
            </w:r>
            <w:r w:rsidRPr="1AF44A49" w:rsidR="09F3CDF6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C</w:t>
            </w:r>
            <w:r w:rsidRPr="1AF44A49" w:rsidR="5850F30B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elem </w:t>
            </w:r>
            <w:r w:rsidRPr="1AF44A49" w:rsidR="7B0486DD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kursu jest omówienie wybranych problemów dydaktyki języka </w:t>
            </w:r>
            <w:r w:rsidRPr="1AF44A49" w:rsidR="7F18A8DA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rosyjskiego jako </w:t>
            </w:r>
            <w:r w:rsidRPr="1AF44A49" w:rsidR="7B0486DD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obcego z naciskiem na czynniki wpływające na </w:t>
            </w:r>
            <w:r w:rsidRPr="1AF44A49" w:rsidR="2C93630A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jego </w:t>
            </w:r>
            <w:r w:rsidRPr="1AF44A49" w:rsidR="7B0486DD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przyswajanie oraz nowe tendencje w nauczaniu języków obcych</w:t>
            </w:r>
            <w:r w:rsidRPr="1AF44A49" w:rsidR="4989073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. Celem praktycznym jest </w:t>
            </w:r>
            <w:r w:rsidRPr="1AF44A49" w:rsidR="2F3CF0BA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n</w:t>
            </w:r>
            <w:r w:rsidRPr="1AF44A49" w:rsidR="7DB5996B">
              <w:rPr>
                <w:rFonts w:ascii="Arial" w:hAnsi="Arial" w:eastAsia="Arial" w:cs="Arial"/>
                <w:sz w:val="22"/>
                <w:szCs w:val="22"/>
              </w:rPr>
              <w:t>abycie przez studentów wiedzy teoretycznej i umiejętności</w:t>
            </w:r>
            <w:r w:rsidRPr="1AF44A49" w:rsidR="15CE1214"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 w:rsidRPr="1AF44A49" w:rsidR="7DB5996B">
              <w:rPr>
                <w:rFonts w:ascii="Arial" w:hAnsi="Arial" w:eastAsia="Arial" w:cs="Arial"/>
                <w:sz w:val="22"/>
                <w:szCs w:val="22"/>
              </w:rPr>
              <w:t xml:space="preserve">z zakresu dydaktyki przedmiotowej języka </w:t>
            </w:r>
            <w:r w:rsidRPr="1AF44A49" w:rsidR="4D344884">
              <w:rPr>
                <w:rFonts w:ascii="Arial" w:hAnsi="Arial" w:eastAsia="Arial" w:cs="Arial"/>
                <w:sz w:val="22"/>
                <w:szCs w:val="22"/>
              </w:rPr>
              <w:t xml:space="preserve">rosyjskiego, </w:t>
            </w:r>
            <w:r w:rsidRPr="1AF44A49" w:rsidR="7DB5996B">
              <w:rPr>
                <w:rFonts w:ascii="Arial" w:hAnsi="Arial" w:eastAsia="Arial" w:cs="Arial"/>
                <w:sz w:val="22"/>
                <w:szCs w:val="22"/>
              </w:rPr>
              <w:t xml:space="preserve">co umożliwi im </w:t>
            </w:r>
            <w:r w:rsidRPr="1AF44A49" w:rsidR="2C86BB1D">
              <w:rPr>
                <w:rFonts w:ascii="Arial" w:hAnsi="Arial" w:eastAsia="Arial" w:cs="Arial"/>
                <w:sz w:val="22"/>
                <w:szCs w:val="22"/>
              </w:rPr>
              <w:t xml:space="preserve">skuteczne </w:t>
            </w:r>
            <w:r w:rsidRPr="1AF44A49" w:rsidR="7DB5996B">
              <w:rPr>
                <w:rFonts w:ascii="Arial" w:hAnsi="Arial" w:eastAsia="Arial" w:cs="Arial"/>
                <w:sz w:val="22"/>
                <w:szCs w:val="22"/>
              </w:rPr>
              <w:t>i zgodne</w:t>
            </w:r>
            <w:r w:rsidRPr="1AF44A49" w:rsidR="6DBB0D19"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 w:rsidRPr="1AF44A49" w:rsidR="7DB5996B">
              <w:rPr>
                <w:rFonts w:ascii="Arial" w:hAnsi="Arial" w:eastAsia="Arial" w:cs="Arial"/>
                <w:sz w:val="22"/>
                <w:szCs w:val="22"/>
              </w:rPr>
              <w:t xml:space="preserve">z założeniami </w:t>
            </w:r>
            <w:r w:rsidRPr="1AF44A49" w:rsidR="07C11D4A">
              <w:rPr>
                <w:rFonts w:ascii="Arial" w:hAnsi="Arial" w:eastAsia="Arial" w:cs="Arial"/>
                <w:sz w:val="22"/>
                <w:szCs w:val="22"/>
              </w:rPr>
              <w:t xml:space="preserve">współczesnej </w:t>
            </w:r>
            <w:r w:rsidRPr="1AF44A49" w:rsidR="7DB5996B">
              <w:rPr>
                <w:rFonts w:ascii="Arial" w:hAnsi="Arial" w:eastAsia="Arial" w:cs="Arial"/>
                <w:sz w:val="22"/>
                <w:szCs w:val="22"/>
              </w:rPr>
              <w:t>metodyki nauczania j</w:t>
            </w:r>
            <w:r w:rsidRPr="1AF44A49" w:rsidR="3233F213">
              <w:rPr>
                <w:rFonts w:ascii="Arial" w:hAnsi="Arial" w:eastAsia="Arial" w:cs="Arial"/>
                <w:sz w:val="22"/>
                <w:szCs w:val="22"/>
              </w:rPr>
              <w:t xml:space="preserve">ęzyków </w:t>
            </w:r>
            <w:r w:rsidRPr="1AF44A49" w:rsidR="7DB5996B">
              <w:rPr>
                <w:rFonts w:ascii="Arial" w:hAnsi="Arial" w:eastAsia="Arial" w:cs="Arial"/>
                <w:sz w:val="22"/>
                <w:szCs w:val="22"/>
              </w:rPr>
              <w:t xml:space="preserve">obcych przeprowadzanie zajęć z języka </w:t>
            </w:r>
            <w:r w:rsidRPr="1AF44A49" w:rsidR="49F9E0C5">
              <w:rPr>
                <w:rFonts w:ascii="Arial" w:hAnsi="Arial" w:eastAsia="Arial" w:cs="Arial"/>
                <w:sz w:val="22"/>
                <w:szCs w:val="22"/>
              </w:rPr>
              <w:t xml:space="preserve">rosyjskiego </w:t>
            </w:r>
            <w:r w:rsidRPr="1AF44A49" w:rsidR="7DB5996B">
              <w:rPr>
                <w:rFonts w:ascii="Arial" w:hAnsi="Arial" w:eastAsia="Arial" w:cs="Arial"/>
                <w:sz w:val="22"/>
                <w:szCs w:val="22"/>
              </w:rPr>
              <w:t>w placówkach oświatowych na wczesnym etapie edukacyjnym.</w:t>
            </w:r>
            <w:r>
              <w:br/>
            </w:r>
            <w:r>
              <w:br/>
            </w:r>
            <w:r w:rsidRPr="1AF44A49" w:rsidR="42FC09AC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Kurs prowadzony jest w języku rosyjskim. </w:t>
            </w:r>
            <w:r>
              <w:br/>
            </w:r>
          </w:p>
        </w:tc>
      </w:tr>
    </w:tbl>
    <w:p w:rsidR="00D24BBA" w:rsidP="00D24BBA" w:rsidRDefault="00D24BBA" w14:paraId="1FC39945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562CB0E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24BBA" w:rsidP="00D24BBA" w:rsidRDefault="00D24BBA" w14:paraId="34CE0A41" w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93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55"/>
        <w:gridCol w:w="7590"/>
      </w:tblGrid>
      <w:tr w:rsidR="00D24BBA" w:rsidTr="1AF44A49" w14:paraId="270A4271" w14:textId="77777777">
        <w:trPr>
          <w:trHeight w:val="550"/>
        </w:trPr>
        <w:tc>
          <w:tcPr>
            <w:tcW w:w="205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Wiedza</w:t>
            </w:r>
          </w:p>
        </w:tc>
        <w:tc>
          <w:tcPr>
            <w:tcW w:w="75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P="1AF44A49" w:rsidRDefault="728657CD" w14:paraId="51C6C96B" w14:textId="6303874E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1AF44A49">
              <w:rPr>
                <w:rFonts w:ascii="Arial" w:hAnsi="Arial" w:eastAsia="Arial" w:cs="Arial"/>
                <w:sz w:val="22"/>
                <w:szCs w:val="22"/>
              </w:rPr>
              <w:t>Wiedza o kompetencjach składających się na proces glottodydaktyczny</w:t>
            </w:r>
          </w:p>
          <w:p w:rsidR="00D24BBA" w:rsidP="1AF44A49" w:rsidRDefault="00D24BBA" w14:paraId="62EBF3C5" w14:textId="6CC3558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D24BBA" w:rsidTr="1AF44A49" w14:paraId="1A0AA4D1" w14:textId="77777777">
        <w:trPr>
          <w:trHeight w:val="577"/>
        </w:trPr>
        <w:tc>
          <w:tcPr>
            <w:tcW w:w="205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P="0E61B589" w:rsidRDefault="00D24BBA" w14:paraId="04BB5B3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E61B589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5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P="1AF44A49" w:rsidRDefault="16C69937" w14:paraId="6D98A12B" w14:textId="110C0814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1AF44A49">
              <w:rPr>
                <w:rFonts w:ascii="Arial" w:hAnsi="Arial" w:eastAsia="Arial" w:cs="Arial"/>
                <w:sz w:val="22"/>
                <w:szCs w:val="22"/>
              </w:rPr>
              <w:t>Przygotowanie do nauczania języka</w:t>
            </w:r>
            <w:r w:rsidRPr="1AF44A49" w:rsidR="4C39F598">
              <w:rPr>
                <w:rFonts w:ascii="Arial" w:hAnsi="Arial" w:eastAsia="Arial" w:cs="Arial"/>
                <w:sz w:val="22"/>
                <w:szCs w:val="22"/>
              </w:rPr>
              <w:t xml:space="preserve"> rosyjskiego </w:t>
            </w:r>
            <w:r w:rsidRPr="1AF44A49">
              <w:rPr>
                <w:rFonts w:ascii="Arial" w:hAnsi="Arial" w:eastAsia="Arial" w:cs="Arial"/>
                <w:sz w:val="22"/>
                <w:szCs w:val="22"/>
              </w:rPr>
              <w:t>na wczesnym etapie edukacyjnym</w:t>
            </w:r>
          </w:p>
        </w:tc>
      </w:tr>
      <w:tr w:rsidR="00D24BBA" w:rsidTr="1AF44A49" w14:paraId="40AD1E41" w14:textId="77777777">
        <w:tc>
          <w:tcPr>
            <w:tcW w:w="205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333573DF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Kursy</w:t>
            </w:r>
          </w:p>
        </w:tc>
        <w:tc>
          <w:tcPr>
            <w:tcW w:w="75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P="1AF44A49" w:rsidRDefault="15B559EF" w14:paraId="269B235E" w14:textId="15D797DE">
            <w:pPr>
              <w:pStyle w:val="Zawartotabeli"/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  <w:r w:rsidRPr="1AF44A4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Dydaktyka Języka Rosyjskiego I </w:t>
            </w:r>
          </w:p>
          <w:p w:rsidR="00D24BBA" w:rsidP="1AF44A49" w:rsidRDefault="00D24BBA" w14:paraId="5997CC1D" w14:textId="5161B8FF">
            <w:pPr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</w:p>
        </w:tc>
      </w:tr>
    </w:tbl>
    <w:p w:rsidR="00D24BBA" w:rsidP="00D24BBA" w:rsidRDefault="00D24BBA" w14:paraId="110FFD37" w14:textId="77777777">
      <w:pPr>
        <w:rPr>
          <w:rFonts w:ascii="Arial" w:hAnsi="Arial" w:cs="Arial"/>
          <w:sz w:val="22"/>
          <w:szCs w:val="14"/>
        </w:rPr>
      </w:pPr>
    </w:p>
    <w:p w:rsidR="00D24BBA" w:rsidP="00D24BBA" w:rsidRDefault="00D24BBA" w14:paraId="6B699379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3FE9F23F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1F72F646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8CE6F91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1CDCEAD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BB9E253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23DE523C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52E56223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7547A01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5043CB0F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7459315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537F28F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2B881225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D24BBA" w:rsidP="00D24BBA" w:rsidRDefault="00D24BBA" w14:paraId="6DFB9E20" w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6075"/>
        <w:gridCol w:w="2375"/>
      </w:tblGrid>
      <w:tr w:rsidR="00D24BBA" w:rsidTr="0E61B589" w14:paraId="4D423CE4" w14:textId="77777777">
        <w:trPr>
          <w:cantSplit/>
          <w:trHeight w:val="1050"/>
        </w:trPr>
        <w:tc>
          <w:tcPr>
            <w:tcW w:w="1200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Wiedza</w:t>
            </w:r>
          </w:p>
        </w:tc>
        <w:tc>
          <w:tcPr>
            <w:tcW w:w="60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153C8211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3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D24BBA" w:rsidRDefault="00D24BBA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:rsidTr="0E61B589" w14:paraId="56D93AD4" w14:textId="77777777">
        <w:trPr>
          <w:cantSplit/>
          <w:trHeight w:val="1575"/>
        </w:trPr>
        <w:tc>
          <w:tcPr>
            <w:tcW w:w="1200" w:type="dxa"/>
            <w:vMerge/>
            <w:vAlign w:val="center"/>
            <w:hideMark/>
          </w:tcPr>
          <w:p w:rsidR="00D24BBA" w:rsidRDefault="00D24BBA" w14:paraId="70DF9E56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0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</w:tcPr>
          <w:p w:rsidR="00D24BBA" w:rsidP="0E61B589" w:rsidRDefault="01BF1E8B" w14:paraId="79940F2B" w14:textId="3C8C8BB6">
            <w:pPr>
              <w:spacing w:line="276" w:lineRule="auto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E61B58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W01 - zna podstawową terminologię i wybrane teorie z zakresu teorii przyswajania języków obcych</w:t>
            </w:r>
            <w:r w:rsidRPr="0E61B589" w:rsidR="3B50C6F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</w:t>
            </w:r>
          </w:p>
          <w:p w:rsidR="00D24BBA" w:rsidP="0E61B589" w:rsidRDefault="00D24BBA" w14:paraId="1E271446" w14:textId="590516D2">
            <w:pPr>
              <w:spacing w:line="276" w:lineRule="auto"/>
              <w:jc w:val="both"/>
            </w:pPr>
          </w:p>
          <w:p w:rsidR="00D24BBA" w:rsidP="0E61B589" w:rsidRDefault="6237BE29" w14:paraId="321F704A" w14:textId="34D6A6A8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0E61B589">
              <w:rPr>
                <w:rFonts w:ascii="Arial" w:hAnsi="Arial" w:eastAsia="Arial" w:cs="Arial"/>
                <w:sz w:val="20"/>
                <w:szCs w:val="20"/>
              </w:rPr>
              <w:t>W0</w:t>
            </w:r>
            <w:r w:rsidRPr="0E61B589" w:rsidR="3F9EFB31">
              <w:rPr>
                <w:rFonts w:ascii="Arial" w:hAnsi="Arial" w:eastAsia="Arial" w:cs="Arial"/>
                <w:sz w:val="20"/>
                <w:szCs w:val="20"/>
              </w:rPr>
              <w:t xml:space="preserve">2 - </w:t>
            </w:r>
            <w:r w:rsidRPr="0E61B589">
              <w:rPr>
                <w:rFonts w:ascii="Arial" w:hAnsi="Arial" w:eastAsia="Arial" w:cs="Arial"/>
                <w:color w:val="1A171B"/>
                <w:sz w:val="20"/>
                <w:szCs w:val="20"/>
              </w:rPr>
              <w:t>ma uporządkowaną wiedzę obejmującą terminologię, teorię i metodologię z zakresu dydaktyki przedmiotowej</w:t>
            </w:r>
            <w:r w:rsidRPr="0E61B589" w:rsidR="1557C7DA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. </w:t>
            </w:r>
            <w:r w:rsidR="00D24BBA">
              <w:br/>
            </w:r>
          </w:p>
          <w:p w:rsidR="00D24BBA" w:rsidP="0E61B589" w:rsidRDefault="4E863B43" w14:paraId="44E871BC" w14:textId="553DE4B8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E61B589">
              <w:rPr>
                <w:rFonts w:ascii="Arial" w:hAnsi="Arial" w:eastAsia="Arial" w:cs="Arial"/>
                <w:color w:val="1A171B"/>
                <w:sz w:val="20"/>
                <w:szCs w:val="20"/>
              </w:rPr>
              <w:t>W03 - ma podstawową wiedzę na temat rozwijania podstawowych sprawności językowych</w:t>
            </w:r>
            <w:r w:rsidRPr="0E61B589" w:rsidR="690D8928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(</w:t>
            </w:r>
            <w:r w:rsidRPr="0E61B589">
              <w:rPr>
                <w:rFonts w:ascii="Arial" w:hAnsi="Arial" w:eastAsia="Arial" w:cs="Arial"/>
                <w:color w:val="1A171B"/>
                <w:sz w:val="20"/>
                <w:szCs w:val="20"/>
              </w:rPr>
              <w:t>receptywnych i produktywnych</w:t>
            </w:r>
            <w:r w:rsidRPr="0E61B589" w:rsidR="1BFA67F3">
              <w:rPr>
                <w:rFonts w:ascii="Arial" w:hAnsi="Arial" w:eastAsia="Arial" w:cs="Arial"/>
                <w:color w:val="1A171B"/>
                <w:sz w:val="20"/>
                <w:szCs w:val="20"/>
              </w:rPr>
              <w:t>)</w:t>
            </w:r>
            <w:r w:rsidRPr="0E61B589">
              <w:rPr>
                <w:rFonts w:ascii="Arial" w:hAnsi="Arial" w:eastAsia="Arial" w:cs="Arial"/>
                <w:color w:val="1A171B"/>
                <w:sz w:val="20"/>
                <w:szCs w:val="20"/>
              </w:rPr>
              <w:t>.</w:t>
            </w:r>
            <w:r w:rsidR="00D24BBA">
              <w:br/>
            </w:r>
            <w:r w:rsidR="00D24BBA">
              <w:br/>
            </w:r>
          </w:p>
        </w:tc>
        <w:tc>
          <w:tcPr>
            <w:tcW w:w="23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E61B589" w:rsidP="0E61B589" w:rsidRDefault="0E61B589" w14:paraId="19642A87" w14:textId="68BA09F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00D24BBA" w:rsidRDefault="00D24BBA" w14:paraId="144A5D23" w14:textId="77777777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:rsidR="00D24BBA" w:rsidP="00D24BBA" w:rsidRDefault="00D24BBA" w14:paraId="738610EB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37805D2" w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6246"/>
        <w:gridCol w:w="2134"/>
      </w:tblGrid>
      <w:tr w:rsidR="00D24BBA" w:rsidTr="0E61B589" w14:paraId="26687BCE" w14:textId="77777777">
        <w:trPr>
          <w:cantSplit/>
          <w:trHeight w:val="945"/>
        </w:trPr>
        <w:tc>
          <w:tcPr>
            <w:tcW w:w="115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Umiejętności</w:t>
            </w:r>
          </w:p>
        </w:tc>
        <w:tc>
          <w:tcPr>
            <w:tcW w:w="63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160C3338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1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D24BBA" w:rsidRDefault="00D24BBA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:rsidTr="0E61B589" w14:paraId="1EE353E0" w14:textId="77777777">
        <w:trPr>
          <w:cantSplit/>
          <w:trHeight w:val="2116"/>
        </w:trPr>
        <w:tc>
          <w:tcPr>
            <w:tcW w:w="1155" w:type="dxa"/>
            <w:vMerge/>
            <w:vAlign w:val="center"/>
            <w:hideMark/>
          </w:tcPr>
          <w:p w:rsidR="00D24BBA" w:rsidRDefault="00D24BBA" w14:paraId="463F29E8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3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</w:tcPr>
          <w:p w:rsidR="00D24BBA" w:rsidP="0E61B589" w:rsidRDefault="4EE86521" w14:paraId="269BB9AB" w14:textId="26174D3B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E61B58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U01 - umie zaplanować i przeprowadzić lekcję, dokonać wyboru stosownych środków dydaktycznych dla danej grupy uczniów.</w:t>
            </w:r>
          </w:p>
          <w:p w:rsidR="00D24BBA" w:rsidP="0E61B589" w:rsidRDefault="00D24BBA" w14:paraId="07920290" w14:textId="0C435C9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00D24BBA" w:rsidP="0E61B589" w:rsidRDefault="4EE86521" w14:paraId="2EF7B069" w14:textId="11A0A933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E61B58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U02 - potrafi dokonać autoanalizy i autorefleksji nad własnym procesem dydaktycznym, łącząc wiedzę praktyczną i teoretyczną.</w:t>
            </w:r>
          </w:p>
          <w:p w:rsidR="00D24BBA" w:rsidP="0E61B589" w:rsidRDefault="00D24BBA" w14:paraId="528B7DE1" w14:textId="2EB29926"/>
          <w:p w:rsidR="00D24BBA" w:rsidP="0E61B589" w:rsidRDefault="00D24BBA" w14:paraId="3B7B4B86" w14:textId="259A51B2">
            <w:pPr>
              <w:rPr>
                <w:lang w:bidi="hi-IN"/>
              </w:rPr>
            </w:pPr>
          </w:p>
        </w:tc>
        <w:tc>
          <w:tcPr>
            <w:tcW w:w="21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="00D24BBA" w:rsidP="0E61B589" w:rsidRDefault="00D24BBA" w14:paraId="47B1E935" w14:textId="2F528270"/>
        </w:tc>
      </w:tr>
    </w:tbl>
    <w:p w:rsidR="00D24BBA" w:rsidP="00D24BBA" w:rsidRDefault="00D24BBA" w14:paraId="3A0FF5F2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5630AD66" w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D24BBA" w:rsidTr="0E61B589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P="0E61B589" w:rsidRDefault="00D24BBA" w14:paraId="2C1ECD84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E61B58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Kompetencje społeczne</w:t>
            </w:r>
          </w:p>
        </w:tc>
        <w:tc>
          <w:tcPr>
            <w:tcW w:w="524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570445C1" w14:textId="77777777">
            <w:pPr>
              <w:jc w:val="center"/>
              <w:rPr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4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D24BBA" w:rsidRDefault="00D24BBA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:rsidTr="0E61B589" w14:paraId="58D1AE49" w14:textId="77777777">
        <w:trPr>
          <w:cantSplit/>
          <w:trHeight w:val="1984"/>
        </w:trPr>
        <w:tc>
          <w:tcPr>
            <w:tcW w:w="0" w:type="auto"/>
            <w:vMerge/>
            <w:vAlign w:val="center"/>
            <w:hideMark/>
          </w:tcPr>
          <w:p w:rsidR="00D24BBA" w:rsidRDefault="00D24BBA" w14:paraId="61829076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24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</w:tcPr>
          <w:p w:rsidR="00D24BBA" w:rsidRDefault="00D24BBA" w14:paraId="0FFBE073" w14:textId="06B55517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D24BBA" w:rsidP="0E61B589" w:rsidRDefault="740C7D0F" w14:paraId="23CBEE32" w14:textId="2A4DF53A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0E61B589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K01 - </w:t>
            </w:r>
            <w:r w:rsidRPr="0E61B589" w:rsidR="1A863676">
              <w:rPr>
                <w:rFonts w:ascii="Arial" w:hAnsi="Arial" w:eastAsia="Arial" w:cs="Arial"/>
                <w:color w:val="1A171B"/>
                <w:sz w:val="20"/>
                <w:szCs w:val="20"/>
              </w:rPr>
              <w:t>prawidłowo identyfikuje i rozstrzyga dylematy związane z wykonywaniem zawodu nauczyciela języka obcego.</w:t>
            </w:r>
          </w:p>
          <w:p w:rsidR="00D24BBA" w:rsidP="0E61B589" w:rsidRDefault="00D24BBA" w14:paraId="04A0D1F6" w14:textId="6944EAAD"/>
          <w:p w:rsidR="00D24BBA" w:rsidP="0E61B589" w:rsidRDefault="6DA49C06" w14:paraId="37481C3C" w14:textId="4A4680C4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E61B58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K02 - rozumie potrzebę uczenia się przez całe życie, potrafi inspirować i organizować proces uczenia się innych osób.  </w:t>
            </w:r>
          </w:p>
          <w:p w:rsidR="00D24BBA" w:rsidP="0E61B589" w:rsidRDefault="00D24BBA" w14:paraId="7365439D" w14:textId="3F464A06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00D24BBA" w:rsidP="0E61B589" w:rsidRDefault="00D24BBA" w14:paraId="2BA226A1" w14:textId="6D6B375D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="00D24BBA" w:rsidRDefault="00D24BBA" w14:paraId="6311C617" w14:textId="762FD79E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br/>
            </w:r>
            <w:r>
              <w:br/>
            </w:r>
          </w:p>
        </w:tc>
      </w:tr>
    </w:tbl>
    <w:p w:rsidR="00D24BBA" w:rsidP="00D24BBA" w:rsidRDefault="00D24BBA" w14:paraId="17AD93B2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DE4B5B7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6204FF1" w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</w:tblGrid>
      <w:tr w:rsidR="00D24BBA" w:rsidTr="0E61B589" w14:paraId="68A6B712" w14:textId="77777777">
        <w:trPr>
          <w:cantSplit/>
          <w:trHeight w:val="424"/>
        </w:trPr>
        <w:tc>
          <w:tcPr>
            <w:tcW w:w="9644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D24BBA" w:rsidRDefault="00D24BBA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Organizacja</w:t>
            </w:r>
          </w:p>
        </w:tc>
      </w:tr>
      <w:tr w:rsidR="00D24BBA" w:rsidTr="0E61B589" w14:paraId="4B150495" w14:textId="77777777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Wykład</w:t>
            </w:r>
          </w:p>
          <w:p w:rsidR="00D24BBA" w:rsidRDefault="00D24BBA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D24BBA" w:rsidRDefault="00D24BBA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Ćwiczenia w grupach</w:t>
            </w:r>
          </w:p>
        </w:tc>
      </w:tr>
      <w:tr w:rsidR="00D24BBA" w:rsidTr="0E61B589" w14:paraId="53F2F122" w14:textId="77777777">
        <w:trPr>
          <w:cantSplit/>
          <w:trHeight w:val="477"/>
        </w:trPr>
        <w:tc>
          <w:tcPr>
            <w:tcW w:w="0" w:type="auto"/>
            <w:vMerge/>
            <w:vAlign w:val="center"/>
            <w:hideMark/>
          </w:tcPr>
          <w:p w:rsidR="00D24BBA" w:rsidRDefault="00D24BBA" w14:paraId="2DBF0D7D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4BBA" w:rsidRDefault="00D24BBA" w14:paraId="6B62F1B3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D24BBA" w:rsidRDefault="00D24BBA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</w:t>
            </w:r>
          </w:p>
        </w:tc>
        <w:tc>
          <w:tcPr>
            <w:tcW w:w="31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1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S</w:t>
            </w:r>
          </w:p>
        </w:tc>
        <w:tc>
          <w:tcPr>
            <w:tcW w:w="2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7194DB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</w:t>
            </w:r>
          </w:p>
        </w:tc>
        <w:tc>
          <w:tcPr>
            <w:tcW w:w="29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769D0D3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0E61B589" w14:paraId="6C32A60D" w14:textId="77777777">
        <w:trPr>
          <w:trHeight w:val="499"/>
        </w:trPr>
        <w:tc>
          <w:tcPr>
            <w:tcW w:w="160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737112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54CD245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RDefault="00D24BBA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65935568" w14:paraId="36FEB5B0" w14:textId="78D4F48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30D7AA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7196D06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34FF1C9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D072C0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0E61B589" w14:paraId="48A21919" w14:textId="77777777">
        <w:trPr>
          <w:trHeight w:val="462"/>
        </w:trPr>
        <w:tc>
          <w:tcPr>
            <w:tcW w:w="160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BD18F9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238601F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RDefault="00D24BBA" w14:paraId="0F3CABC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5B08B5D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16DEB4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0AD9C6F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4B1F511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5F9C3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:rsidR="00D24BBA" w:rsidP="00D24BBA" w:rsidRDefault="00D24BBA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D24BBA" w:rsidP="00D24BBA" w:rsidRDefault="00D24BBA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24BBA" w:rsidP="00D24BBA" w:rsidRDefault="00D24BBA" w14:paraId="1F3B1409" w14:textId="77777777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1AF44A49" w14:paraId="562C75D1" w14:textId="77777777">
        <w:trPr>
          <w:trHeight w:val="1920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D24BBA" w:rsidP="1AF44A49" w:rsidRDefault="1C42781C" w14:paraId="664355AD" w14:textId="00A25E9F">
            <w:pPr>
              <w:snapToGrid w:val="0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1AF44A49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Objaśnienie, prezentacja multimedialna</w:t>
            </w:r>
            <w:r w:rsidR="00D24BBA">
              <w:br/>
            </w:r>
            <w:r w:rsidRPr="1AF44A49" w:rsidR="3382B192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Dyskusja</w:t>
            </w:r>
            <w:r w:rsidR="00D24BBA">
              <w:br/>
            </w:r>
            <w:r w:rsidRPr="1AF44A49" w:rsidR="302D24C0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 </w:t>
            </w:r>
            <w:r w:rsidRPr="1AF44A49" w:rsidR="04F8F0BF">
              <w:rPr>
                <w:rFonts w:ascii="Arial" w:hAnsi="Arial" w:eastAsia="Arial" w:cs="Arial"/>
                <w:sz w:val="22"/>
                <w:szCs w:val="22"/>
              </w:rPr>
              <w:t>Metoda asymilacji wiedzy</w:t>
            </w:r>
            <w:r w:rsidRPr="1AF44A49" w:rsidR="55C7415D"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 w:rsidR="00D24BBA">
              <w:br/>
            </w:r>
            <w:r w:rsidRPr="1AF44A49" w:rsidR="5FABEB11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Metoda obserwacji</w:t>
            </w:r>
            <w:r w:rsidR="00D24BBA">
              <w:br/>
            </w:r>
            <w:r w:rsidRPr="1AF44A49" w:rsidR="10D28478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Metoda inscenizacji</w:t>
            </w:r>
            <w:r w:rsidRPr="1AF44A49" w:rsidR="13FB3627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, pokaz </w:t>
            </w:r>
            <w:r w:rsidR="00D24BBA">
              <w:br/>
            </w:r>
            <w:r w:rsidRPr="1AF44A49" w:rsidR="48EB5EA0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Instruktaż </w:t>
            </w:r>
            <w:r w:rsidR="00D24BBA">
              <w:br/>
            </w:r>
            <w:r w:rsidRPr="1AF44A49" w:rsidR="10D28478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Metoda problemowa, sytu</w:t>
            </w:r>
            <w:r w:rsidRPr="1AF44A49" w:rsidR="19F9CF69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acyjna </w:t>
            </w:r>
            <w:r w:rsidR="00D24BBA">
              <w:br/>
            </w:r>
            <w:r w:rsidRPr="1AF44A49" w:rsidR="5EC35796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Metoda</w:t>
            </w:r>
            <w:r w:rsidRPr="1AF44A49" w:rsidR="37A15002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 ćwiczeniowa. </w:t>
            </w:r>
          </w:p>
        </w:tc>
      </w:tr>
    </w:tbl>
    <w:p w:rsidR="00D24BBA" w:rsidP="00D24BBA" w:rsidRDefault="00D24BBA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D24BBA" w:rsidP="00D24BBA" w:rsidRDefault="00D24BBA" w14:paraId="7DF4E37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D24BBA" w:rsidP="00D24BBA" w:rsidRDefault="00D24BBA" w14:paraId="77B67CF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24BBA" w:rsidP="00D24BBA" w:rsidRDefault="00D24BBA" w14:paraId="44FB30F8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31" w:type="dxa"/>
        <w:tblInd w:w="-15" w:type="dxa"/>
        <w:tblBorders>
          <w:top w:val="single" w:color="95B3D7" w:sz="4" w:space="0"/>
          <w:left w:val="single" w:color="95B3D7" w:sz="4" w:space="0"/>
          <w:bottom w:val="single" w:color="C0C0C0" w:sz="4" w:space="0"/>
          <w:insideH w:val="single" w:color="C0C0C0" w:sz="4" w:space="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w:rsidR="00D24BBA" w:rsidTr="0E61B589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  <w:right w:val="nil"/>
            </w:tcBorders>
            <w:shd w:val="clear" w:color="auto" w:fill="DBE5F1"/>
            <w:textDirection w:val="btLr"/>
            <w:vAlign w:val="center"/>
          </w:tcPr>
          <w:p w:rsidR="00D24BBA" w:rsidRDefault="00D24BBA" w14:paraId="1DA6542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bidi="hi-IN"/>
              </w:rPr>
              <w:t>learning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4CF9D9E9" w14:textId="4B592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Ćwiczenia</w:t>
            </w:r>
            <w:r>
              <w:br/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Zajęcia terenowe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Projekt indywidualny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Udział w dyskusji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Referat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Praca pisemna (esej)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Egzamin pisemny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Inne</w:t>
            </w:r>
          </w:p>
        </w:tc>
      </w:tr>
      <w:tr w:rsidR="00D24BBA" w:rsidTr="0E61B589" w14:paraId="262F74AA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6B7A0DEA" w14:textId="77777777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041E394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22B00A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2C6D796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E1831B3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4E11D2A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1126E5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2DE403A5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377C5A5A" w14:paraId="62431CDC" w14:textId="0E1E1633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9E398E2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6287F2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508BF647" w14:paraId="5BE93A62" w14:textId="40C5CD70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5C3916FE" w14:paraId="384BA73E" w14:textId="6FD1CAA5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34B3F2EB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E61B589" w14:paraId="5CBA545D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D34F5C7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6D7CC8E8" w14:paraId="0B4020A7" w14:textId="414D06FE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1AAB9269" w14:paraId="1D7B270A" w14:textId="0863FC41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F904CB7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6971CD3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2A1F701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3EFCA4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3A41330E" w14:paraId="5F96A722" w14:textId="228FAD01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B95CD12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220BBB2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453B9690" w14:paraId="13CB595B" w14:textId="4B847A1F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2D652623" w14:paraId="6D9C8D39" w14:textId="6A9096C8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675E05E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E61B589" w14:paraId="01A6CC39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26BC4B9C" w14:paraId="01083BEC" w14:textId="38B849DE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W03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2FC17F8B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00D24BBA" w14:paraId="0A4F7224" w14:textId="0273DAAA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3E4D0D02" w14:paraId="5AE48A43" w14:textId="4862CB12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0F40DEB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7A52294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07DCDA8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50EA2D7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3E4D0D02" w14:paraId="3DD355C9" w14:textId="4BD92B2E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A81F0B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17AAFBA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25B27ADE" w14:paraId="56EE48EE" w14:textId="00738877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2F60C23F" w14:paraId="2908EB2C" w14:textId="3C4E34E0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121FD38A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E61B589" w14:paraId="301A72B7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P="0E61B589" w:rsidRDefault="00D24BBA" w14:paraId="34C32E19" w14:textId="0DC2F430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U0</w:t>
            </w:r>
            <w:r w:rsidRPr="0E61B589" w:rsidR="2C21AE1A">
              <w:rPr>
                <w:rFonts w:ascii="Arial" w:hAnsi="Arial" w:cs="Arial"/>
                <w:sz w:val="20"/>
                <w:szCs w:val="20"/>
                <w:lang w:bidi="hi-IN"/>
              </w:rPr>
              <w:t>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FE2DD96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27357532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2C21AE1A" w14:paraId="07F023C8" w14:textId="0FB894C4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BDB5498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2916C19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00D24BBA" w14:paraId="74869460" w14:textId="1CD115B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87F57B8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3BD4F915" w14:paraId="54738AF4" w14:textId="1422316C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6ABBD8F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6BBA33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02A9343A" w14:paraId="464FCBC1" w14:textId="7E0B4232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1AC687D4" w14:paraId="5C8C6B09" w14:textId="5E079A60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3382A365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E61B589" w14:paraId="68A41F4C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46FFBCBF" w14:paraId="088650FE" w14:textId="2627EBB3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U</w:t>
            </w:r>
            <w:r w:rsidRPr="0E61B589" w:rsidR="00D24BBA">
              <w:rPr>
                <w:rFonts w:ascii="Arial" w:hAnsi="Arial" w:cs="Arial"/>
                <w:sz w:val="20"/>
                <w:szCs w:val="20"/>
                <w:lang w:bidi="hi-IN"/>
              </w:rPr>
              <w:t>0</w:t>
            </w:r>
            <w:r w:rsidRPr="0E61B589" w:rsidR="02C26C32">
              <w:rPr>
                <w:rFonts w:ascii="Arial" w:hAnsi="Arial" w:cs="Arial"/>
                <w:sz w:val="20"/>
                <w:szCs w:val="20"/>
                <w:lang w:bidi="hi-IN"/>
              </w:rPr>
              <w:t>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C71F136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2199465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257D9904" w14:paraId="0DA123B1" w14:textId="7F779C65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C4CEA3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0895670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8C1F859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C8FE7C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44E0CB1C" w14:paraId="41004F19" w14:textId="1387CC17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7C0C65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08D56CC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2C4CD96A" w14:paraId="797E50C6" w14:textId="4D640D0B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2C4CD96A" w14:paraId="7B04FA47" w14:textId="64F73436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568C698B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E61B589" w14:paraId="1850DF5A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337E4E09" w14:textId="69424592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K0</w:t>
            </w:r>
            <w:r w:rsidRPr="0E61B589" w:rsidR="18621C74">
              <w:rPr>
                <w:rFonts w:ascii="Arial" w:hAnsi="Arial" w:cs="Arial"/>
                <w:sz w:val="20"/>
                <w:szCs w:val="20"/>
                <w:lang w:bidi="hi-IN"/>
              </w:rPr>
              <w:t>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A939487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AA258D8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FFBD3EC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0DCCCA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6AF6883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4C529E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C0157D6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410F1F63" w14:paraId="3691E7B2" w14:textId="2062947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26770C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CBEED82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14FB9868" w14:paraId="6E36661F" w14:textId="11AC46E5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1F255E21" w14:paraId="38645DC7" w14:textId="5460C0D3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135E58C4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E61B589" w14:paraId="2B3D4F80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2BD778A7" w14:paraId="6AF8F60D" w14:textId="06FFEFBE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K02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2EBF9A1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C6C2CD5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09E88E4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08C98E9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79F8E76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818863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4F69B9A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0C8363C6" w14:paraId="5F07D11E" w14:textId="3189E796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1508A3C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3D6B1D6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00D24BBA" w14:paraId="17DBC151" w14:textId="2A806B8A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0E61B589" w:rsidRDefault="00D24BBA" w14:paraId="6F8BD81B" w14:textId="789D7C17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2613E9C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</w:tbl>
    <w:p w:rsidR="00D24BBA" w:rsidP="00D24BBA" w:rsidRDefault="00D24BBA" w14:paraId="1037B8A3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D24BBA" w:rsidP="00D24BBA" w:rsidRDefault="00D24BBA" w14:paraId="687C6DE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D24BBA" w:rsidP="00D24BBA" w:rsidRDefault="00D24BBA" w14:paraId="5B2F9378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:rsidTr="0E61B589" w14:paraId="05A8BF47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Kryteria oceny</w:t>
            </w:r>
          </w:p>
        </w:tc>
        <w:tc>
          <w:tcPr>
            <w:tcW w:w="770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D24BBA" w:rsidP="0E61B589" w:rsidRDefault="00D24BBA" w14:paraId="29CA72A5" w14:textId="746D39C0">
            <w:pPr>
              <w:pStyle w:val="Zawartotabeli"/>
              <w:spacing w:before="57" w:after="57"/>
            </w:pPr>
            <w:r>
              <w:br/>
            </w:r>
            <w:r w:rsidRPr="0E61B589" w:rsidR="18B05830">
              <w:rPr>
                <w:rFonts w:ascii="Arial" w:hAnsi="Arial" w:eastAsia="Arial" w:cs="Arial"/>
                <w:sz w:val="22"/>
                <w:szCs w:val="22"/>
                <w:lang w:bidi="hi-IN"/>
              </w:rPr>
              <w:t>Zaliczenie:</w:t>
            </w:r>
            <w:r w:rsidRPr="0E61B589" w:rsidR="639E380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Obecność na zajęciach, aktywność studenta oraz terminowe wykonywanie zadań jest podstawą do zaliczenia kursu.</w:t>
            </w:r>
            <w:r w:rsidRPr="0E61B589" w:rsidR="1762C555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Wymagane jest aktywne uczestnictwo w zajęciach</w:t>
            </w:r>
            <w:r w:rsidRPr="0E61B589" w:rsidR="02FE3294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, udział w dyskusjach, </w:t>
            </w:r>
            <w:r w:rsidRPr="0E61B589" w:rsidR="1762C555">
              <w:rPr>
                <w:rFonts w:ascii="Arial" w:hAnsi="Arial" w:eastAsia="Arial" w:cs="Arial"/>
                <w:sz w:val="22"/>
                <w:szCs w:val="22"/>
                <w:lang w:bidi="hi-IN"/>
              </w:rPr>
              <w:t>systematyczne prz</w:t>
            </w:r>
            <w:r w:rsidRPr="0E61B589" w:rsidR="27706654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ygotowanie </w:t>
            </w:r>
            <w:r w:rsidRPr="0E61B589" w:rsidR="1762C555">
              <w:rPr>
                <w:rFonts w:ascii="Arial" w:hAnsi="Arial" w:eastAsia="Arial" w:cs="Arial"/>
                <w:sz w:val="22"/>
                <w:szCs w:val="22"/>
                <w:lang w:bidi="hi-IN"/>
              </w:rPr>
              <w:t>zadań domowych.</w:t>
            </w:r>
          </w:p>
          <w:p w:rsidR="00D24BBA" w:rsidP="0E61B589" w:rsidRDefault="639E3807" w14:paraId="7D3BEE8F" w14:textId="4869B348">
            <w:pPr>
              <w:pStyle w:val="Zawartotabeli"/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Egzamin: </w:t>
            </w:r>
            <w:r w:rsidRPr="0E61B589" w:rsidR="60E8026A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ocena jest średnią ocen uzyskanych przez studenta </w:t>
            </w:r>
            <w:r w:rsidRPr="0E61B589" w:rsidR="3E68B006">
              <w:rPr>
                <w:rFonts w:ascii="Arial" w:hAnsi="Arial" w:eastAsia="Arial" w:cs="Arial"/>
                <w:sz w:val="22"/>
                <w:szCs w:val="22"/>
                <w:lang w:bidi="hi-IN"/>
              </w:rPr>
              <w:t>w części pisemnej (</w:t>
            </w:r>
            <w:r w:rsidRPr="0E61B589" w:rsidR="0E45F954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test </w:t>
            </w:r>
            <w:r w:rsidRPr="0E61B589" w:rsidR="419424D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oraz </w:t>
            </w:r>
            <w:r w:rsidRPr="0E61B589" w:rsidR="0B8FC3B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zadania </w:t>
            </w:r>
            <w:r w:rsidRPr="0E61B589" w:rsidR="390A7DE6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praktyczne </w:t>
            </w:r>
            <w:r w:rsidRPr="0E61B589" w:rsidR="3D000D44">
              <w:rPr>
                <w:rFonts w:ascii="Arial" w:hAnsi="Arial" w:eastAsia="Arial" w:cs="Arial"/>
                <w:sz w:val="22"/>
                <w:szCs w:val="22"/>
                <w:lang w:bidi="hi-IN"/>
              </w:rPr>
              <w:t>z zagadnień programowych</w:t>
            </w:r>
            <w:r w:rsidRPr="0E61B589" w:rsidR="45AA1DCC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Pr="0E61B589" w:rsidR="45AA1DCC">
              <w:rPr>
                <w:rFonts w:ascii="Arial" w:hAnsi="Arial" w:eastAsia="Arial" w:cs="Arial"/>
                <w:sz w:val="22"/>
                <w:szCs w:val="22"/>
                <w:lang w:bidi="hi-IN"/>
              </w:rPr>
              <w:t>semestru</w:t>
            </w:r>
            <w:r w:rsidRPr="0E61B589" w:rsidR="46A10B6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) </w:t>
            </w:r>
            <w:r w:rsidRPr="0E61B589" w:rsidR="79D273A4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i </w:t>
            </w:r>
            <w:r w:rsidRPr="0E61B589" w:rsidR="46A10B67">
              <w:rPr>
                <w:rFonts w:ascii="Arial" w:hAnsi="Arial" w:eastAsia="Arial" w:cs="Arial"/>
                <w:sz w:val="22"/>
                <w:szCs w:val="22"/>
                <w:lang w:bidi="hi-IN"/>
              </w:rPr>
              <w:t>ustne</w:t>
            </w:r>
            <w:r w:rsidRPr="0E61B589" w:rsidR="7B42DEE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j </w:t>
            </w:r>
            <w:r w:rsidRPr="0E61B589" w:rsidR="46A10B6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(omówienie wyników </w:t>
            </w:r>
            <w:r w:rsidRPr="0E61B589" w:rsidR="6CCDB69B">
              <w:rPr>
                <w:rFonts w:ascii="Arial" w:hAnsi="Arial" w:eastAsia="Arial" w:cs="Arial"/>
                <w:sz w:val="22"/>
                <w:szCs w:val="22"/>
                <w:lang w:bidi="hi-IN"/>
              </w:rPr>
              <w:t>części pisemnych</w:t>
            </w:r>
            <w:r w:rsidRPr="0E61B589" w:rsidR="46A10B67">
              <w:rPr>
                <w:rFonts w:ascii="Arial" w:hAnsi="Arial" w:eastAsia="Arial" w:cs="Arial"/>
                <w:sz w:val="22"/>
                <w:szCs w:val="22"/>
                <w:lang w:bidi="hi-IN"/>
              </w:rPr>
              <w:t>)</w:t>
            </w:r>
            <w:r w:rsidRPr="0E61B589" w:rsidR="420A1DDF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</w:t>
            </w:r>
            <w:r w:rsidRPr="0E61B589" w:rsidR="39C29D0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Ocena </w:t>
            </w:r>
            <w:r w:rsidR="00D24BBA">
              <w:br/>
            </w:r>
            <w:r w:rsidRPr="0E61B589" w:rsidR="39C29D08">
              <w:rPr>
                <w:rFonts w:ascii="Arial" w:hAnsi="Arial" w:eastAsia="Arial" w:cs="Arial"/>
                <w:sz w:val="22"/>
                <w:szCs w:val="22"/>
                <w:lang w:bidi="hi-IN"/>
              </w:rPr>
              <w:t>wystawiana jest na podstawie kryteriów: zawartość merytoryczna i poprawność językowa.</w:t>
            </w:r>
            <w:r w:rsidR="00D24BBA">
              <w:br/>
            </w:r>
            <w:r w:rsidR="00D24BBA">
              <w:br/>
            </w:r>
          </w:p>
        </w:tc>
      </w:tr>
    </w:tbl>
    <w:p w:rsidR="00D24BBA" w:rsidP="00D24BBA" w:rsidRDefault="00D24BBA" w14:paraId="3B88899E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9E2BB2B" w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:rsidTr="1BB3054D" w14:paraId="718A5242" w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1B2DCDB4" w14:textId="7777777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lastRenderedPageBreak/>
              <w:t>Uwagi</w:t>
            </w:r>
          </w:p>
        </w:tc>
        <w:tc>
          <w:tcPr>
            <w:tcW w:w="770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D24BBA" w:rsidP="0E61B589" w:rsidRDefault="522609BF" w14:paraId="0D142F6F" w14:textId="119D505E">
            <w:pPr>
              <w:pStyle w:val="Zawartotabeli"/>
              <w:spacing w:before="57" w:after="57"/>
            </w:pP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>W czasie pandemii</w:t>
            </w:r>
            <w:r w:rsidRPr="1BB3054D" w:rsidR="36166366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s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tudenci </w:t>
            </w:r>
            <w:r w:rsidRPr="1BB3054D" w:rsidR="54C79936">
              <w:rPr>
                <w:rFonts w:ascii="Arial" w:hAnsi="Arial" w:eastAsia="Arial" w:cs="Arial"/>
                <w:sz w:val="22"/>
                <w:szCs w:val="22"/>
                <w:lang w:bidi="hi-IN"/>
              </w:rPr>
              <w:t>(z</w:t>
            </w:r>
            <w:r w:rsidRPr="1BB3054D" w:rsidR="74BFEB94">
              <w:rPr>
                <w:rFonts w:ascii="Arial" w:hAnsi="Arial" w:eastAsia="Arial" w:cs="Arial"/>
                <w:sz w:val="22"/>
                <w:szCs w:val="22"/>
                <w:lang w:bidi="hi-IN"/>
              </w:rPr>
              <w:t>a</w:t>
            </w:r>
            <w:r w:rsidRPr="1BB3054D" w:rsidR="6BEEA0DC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zgodą Dyrektora Instytutu Neofilologii) opcjonalnie 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zobowiązani </w:t>
            </w:r>
            <w:r w:rsidRPr="1BB3054D" w:rsidR="69C8CD20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są 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>do uczestnictwa w</w:t>
            </w:r>
            <w:r w:rsidRPr="1BB3054D" w:rsidR="2A6F6B52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zajęciach zdalnych. W przypadku wystąpienia objawów chorobowych, </w:t>
            </w:r>
            <w:r w:rsidRPr="1BB3054D" w:rsidR="76A03C2B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studenci 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informują wykładowcę </w:t>
            </w:r>
            <w:r w:rsidRPr="1BB3054D" w:rsidR="659D4ED7">
              <w:rPr>
                <w:rFonts w:ascii="Arial" w:hAnsi="Arial" w:eastAsia="Arial" w:cs="Arial"/>
                <w:sz w:val="22"/>
                <w:szCs w:val="22"/>
                <w:lang w:bidi="hi-IN"/>
              </w:rPr>
              <w:t>(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>w formie pisemnej</w:t>
            </w:r>
            <w:r w:rsidRPr="1BB3054D" w:rsidR="10C8505A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przez</w:t>
            </w:r>
            <w:r w:rsidRPr="1BB3054D" w:rsidR="247CD9F4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platformę Teams) 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>o</w:t>
            </w:r>
            <w:r w:rsidRPr="1BB3054D" w:rsidR="6FE6E663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>swoj</w:t>
            </w:r>
            <w:r w:rsidRPr="1BB3054D" w:rsidR="512C6DEC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ej </w:t>
            </w:r>
            <w:r w:rsidR="00D24BBA">
              <w:br/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>niedyspozycyjności</w:t>
            </w:r>
            <w:r w:rsidRPr="1BB3054D" w:rsidR="7891EF66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(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>najpóźniej w dniu zajęć</w:t>
            </w:r>
            <w:r w:rsidRPr="1BB3054D" w:rsidR="5B098E14">
              <w:rPr>
                <w:rFonts w:ascii="Arial" w:hAnsi="Arial" w:eastAsia="Arial" w:cs="Arial"/>
                <w:sz w:val="22"/>
                <w:szCs w:val="22"/>
                <w:lang w:bidi="hi-IN"/>
              </w:rPr>
              <w:t>)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W </w:t>
            </w:r>
            <w:r w:rsidRPr="1BB3054D" w:rsidR="32173C2A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przypadku 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>nieobecności student jest zobowiązany zapoznać się z materiałem z danych zajęć oraz wykonać zadani</w:t>
            </w:r>
            <w:r w:rsidRPr="1BB3054D" w:rsidR="59F18980">
              <w:rPr>
                <w:rFonts w:ascii="Arial" w:hAnsi="Arial" w:eastAsia="Arial" w:cs="Arial"/>
                <w:sz w:val="22"/>
                <w:szCs w:val="22"/>
                <w:lang w:bidi="hi-IN"/>
              </w:rPr>
              <w:t>a</w:t>
            </w:r>
            <w:r w:rsidRPr="1BB3054D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domowe.</w:t>
            </w:r>
            <w:r w:rsidRPr="1BB3054D">
              <w:rPr>
                <w:color w:val="000000" w:themeColor="text1"/>
              </w:rPr>
              <w:t xml:space="preserve"> </w:t>
            </w:r>
          </w:p>
        </w:tc>
      </w:tr>
    </w:tbl>
    <w:p w:rsidR="00D24BBA" w:rsidP="00D24BBA" w:rsidRDefault="00D24BBA" w14:paraId="4475AD14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120C4E94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24BBA" w:rsidP="00D24BBA" w:rsidRDefault="00D24BBA" w14:paraId="42AFC42D" w14:textId="77777777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1AF44A49" w14:paraId="271CA723" w14:textId="77777777">
        <w:trPr>
          <w:trHeight w:val="1136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D24BBA" w:rsidP="0E61B589" w:rsidRDefault="00D24BBA" w14:paraId="75FBE423" w14:textId="77777777">
            <w:pPr>
              <w:pStyle w:val="Tekstdymka"/>
              <w:snapToGrid w:val="0"/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</w:p>
          <w:p w:rsidR="00D24BBA" w:rsidP="0E61B589" w:rsidRDefault="3791D363" w14:paraId="1416AB2C" w14:textId="0CAFCF33">
            <w:pPr>
              <w:pStyle w:val="Tekstdymka"/>
              <w:snapToGrid w:val="0"/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  <w:r w:rsidRPr="1AF44A49">
              <w:rPr>
                <w:rFonts w:ascii="Arial" w:hAnsi="Arial" w:eastAsia="Arial" w:cs="Arial"/>
                <w:sz w:val="22"/>
                <w:szCs w:val="22"/>
                <w:lang w:bidi="hi-IN"/>
              </w:rPr>
              <w:t>M</w:t>
            </w:r>
            <w:r w:rsidRPr="1AF44A49" w:rsidR="46C83822">
              <w:rPr>
                <w:rFonts w:ascii="Arial" w:hAnsi="Arial" w:eastAsia="Arial" w:cs="Arial"/>
                <w:sz w:val="22"/>
                <w:szCs w:val="22"/>
                <w:lang w:bidi="hi-IN"/>
              </w:rPr>
              <w:t>etody nauczania języków obcych</w:t>
            </w:r>
            <w:r w:rsidRPr="1AF44A49" w:rsidR="2A8252B2">
              <w:rPr>
                <w:rFonts w:ascii="Arial" w:hAnsi="Arial" w:eastAsia="Arial" w:cs="Arial"/>
                <w:sz w:val="22"/>
                <w:szCs w:val="22"/>
                <w:lang w:bidi="hi-IN"/>
              </w:rPr>
              <w:t>.</w:t>
            </w:r>
            <w:r w:rsidRPr="1AF44A49" w:rsidR="1E07459A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Pr="1AF44A49" w:rsidR="2ED6706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Aktywne metody w nauczaniu języków obcych.  </w:t>
            </w:r>
            <w:r w:rsidR="00D24BBA">
              <w:br/>
            </w:r>
            <w:r w:rsidRPr="1AF44A49" w:rsidR="7F9DD6D2">
              <w:rPr>
                <w:rFonts w:ascii="Arial" w:hAnsi="Arial" w:eastAsia="Arial" w:cs="Arial"/>
                <w:sz w:val="22"/>
                <w:szCs w:val="22"/>
                <w:lang w:bidi="hi-IN"/>
              </w:rPr>
              <w:t>Rola języka</w:t>
            </w:r>
            <w:r w:rsidRPr="1AF44A49" w:rsidR="5964094D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ojczystego (</w:t>
            </w:r>
            <w:r w:rsidRPr="1AF44A49" w:rsidR="7F9DD6D2">
              <w:rPr>
                <w:rFonts w:ascii="Arial" w:hAnsi="Arial" w:eastAsia="Arial" w:cs="Arial"/>
                <w:sz w:val="22"/>
                <w:szCs w:val="22"/>
                <w:lang w:bidi="hi-IN"/>
              </w:rPr>
              <w:t>polskiego</w:t>
            </w:r>
            <w:r w:rsidRPr="1AF44A49" w:rsidR="710FF900">
              <w:rPr>
                <w:rFonts w:ascii="Arial" w:hAnsi="Arial" w:eastAsia="Arial" w:cs="Arial"/>
                <w:sz w:val="22"/>
                <w:szCs w:val="22"/>
                <w:lang w:bidi="hi-IN"/>
              </w:rPr>
              <w:t>)</w:t>
            </w:r>
            <w:r w:rsidRPr="1AF44A49" w:rsidR="7F9DD6D2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w nauczaniu języka </w:t>
            </w:r>
            <w:r w:rsidRPr="1AF44A49" w:rsidR="0C24D104">
              <w:rPr>
                <w:rFonts w:ascii="Arial" w:hAnsi="Arial" w:eastAsia="Arial" w:cs="Arial"/>
                <w:sz w:val="22"/>
                <w:szCs w:val="22"/>
                <w:lang w:bidi="hi-IN"/>
              </w:rPr>
              <w:t>obcego (</w:t>
            </w:r>
            <w:r w:rsidRPr="1AF44A49" w:rsidR="7F9DD6D2">
              <w:rPr>
                <w:rFonts w:ascii="Arial" w:hAnsi="Arial" w:eastAsia="Arial" w:cs="Arial"/>
                <w:sz w:val="22"/>
                <w:szCs w:val="22"/>
                <w:lang w:bidi="hi-IN"/>
              </w:rPr>
              <w:t>rosyjskiego</w:t>
            </w:r>
            <w:r w:rsidRPr="1AF44A49" w:rsidR="4D6A8614">
              <w:rPr>
                <w:rFonts w:ascii="Arial" w:hAnsi="Arial" w:eastAsia="Arial" w:cs="Arial"/>
                <w:sz w:val="22"/>
                <w:szCs w:val="22"/>
                <w:lang w:bidi="hi-IN"/>
              </w:rPr>
              <w:t>)</w:t>
            </w:r>
            <w:r w:rsidRPr="1AF44A49" w:rsidR="0238E91A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</w:t>
            </w:r>
          </w:p>
          <w:p w:rsidR="00D24BBA" w:rsidP="0E61B589" w:rsidRDefault="6BE76747" w14:paraId="54DD4062" w14:textId="0FE46E81">
            <w:pPr>
              <w:pStyle w:val="Tekstdymka"/>
              <w:snapToGrid w:val="0"/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Program nauczani języka rosyjskiego jako obcego w polskiej szkole</w:t>
            </w:r>
            <w:r w:rsidRPr="0E61B589" w:rsidR="7F498BF5">
              <w:rPr>
                <w:rFonts w:ascii="Arial" w:hAnsi="Arial" w:eastAsia="Arial" w:cs="Arial"/>
                <w:sz w:val="22"/>
                <w:szCs w:val="22"/>
                <w:lang w:bidi="hi-IN"/>
              </w:rPr>
              <w:t>.</w:t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Wybór materiałów nauczania</w:t>
            </w:r>
            <w:r w:rsidRPr="0E61B589" w:rsidR="5E4DCE1C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, podręczników, </w:t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pomocy naukowych</w:t>
            </w:r>
            <w:r w:rsidRPr="0E61B589" w:rsidR="457AA74B">
              <w:rPr>
                <w:rFonts w:ascii="Arial" w:hAnsi="Arial" w:eastAsia="Arial" w:cs="Arial"/>
                <w:sz w:val="22"/>
                <w:szCs w:val="22"/>
                <w:lang w:bidi="hi-IN"/>
              </w:rPr>
              <w:t>, materiały uzupełniające</w:t>
            </w:r>
            <w:r w:rsidRPr="0E61B589" w:rsidR="2002D4DB">
              <w:rPr>
                <w:rFonts w:ascii="Arial" w:hAnsi="Arial" w:eastAsia="Arial" w:cs="Arial"/>
                <w:sz w:val="22"/>
                <w:szCs w:val="22"/>
                <w:lang w:bidi="hi-IN"/>
              </w:rPr>
              <w:t>.</w:t>
            </w:r>
            <w:r w:rsidRPr="0E61B589" w:rsidR="457AA74B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</w:p>
          <w:p w:rsidR="00D24BBA" w:rsidP="0E61B589" w:rsidRDefault="6BE76747" w14:paraId="55A378A1" w14:textId="4156B68E">
            <w:pPr>
              <w:pStyle w:val="Tekstdymka"/>
              <w:snapToGrid w:val="0"/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Planowanie lekcji (konspekt i struktura lekcji)</w:t>
            </w:r>
            <w:r w:rsidRPr="0E61B589" w:rsidR="3B45B790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</w:t>
            </w:r>
          </w:p>
          <w:p w:rsidR="00D24BBA" w:rsidP="0E61B589" w:rsidRDefault="3584A89A" w14:paraId="05547214" w14:textId="3EB07F5D">
            <w:pPr>
              <w:pStyle w:val="Tekstdymka"/>
              <w:snapToGrid w:val="0"/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St</w:t>
            </w:r>
            <w:r w:rsidRPr="0E61B589" w:rsidR="6BE76747">
              <w:rPr>
                <w:rFonts w:ascii="Arial" w:hAnsi="Arial" w:eastAsia="Arial" w:cs="Arial"/>
                <w:sz w:val="22"/>
                <w:szCs w:val="22"/>
                <w:lang w:bidi="hi-IN"/>
              </w:rPr>
              <w:t>rategie nauczycielskie, zarządzanie grupą i procesem nauczania</w:t>
            </w:r>
            <w:r w:rsidRPr="0E61B589" w:rsidR="46D084ED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</w:t>
            </w:r>
          </w:p>
          <w:p w:rsidR="00D24BBA" w:rsidP="0E61B589" w:rsidRDefault="6BE76747" w14:paraId="4571DAD5" w14:textId="008B4007">
            <w:pPr>
              <w:pStyle w:val="Tekstdymka"/>
              <w:snapToGrid w:val="0"/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Trudności w pracy nauczyciela języków obcych</w:t>
            </w:r>
            <w:r w:rsidRPr="0E61B589" w:rsidR="57AC2D16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</w:t>
            </w:r>
          </w:p>
          <w:p w:rsidR="00D24BBA" w:rsidP="0E61B589" w:rsidRDefault="6BE76747" w14:paraId="2D3F0BEC" w14:textId="7A8C3B82">
            <w:pPr>
              <w:pStyle w:val="Tekstdymka"/>
              <w:snapToGrid w:val="0"/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Techniki nauczania</w:t>
            </w:r>
            <w:r w:rsidRPr="0E61B589" w:rsidR="235949B2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, </w:t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zasady nauczania podsystemów językowych oraz sprawności </w:t>
            </w:r>
            <w:r w:rsidR="00D24BBA">
              <w:br/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językowych </w:t>
            </w:r>
            <w:r w:rsidRPr="0E61B589" w:rsidR="5B97987F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- </w:t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receptywnych </w:t>
            </w:r>
            <w:r w:rsidRPr="0E61B589" w:rsidR="1BE90551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(czytanie, słuchanie) </w:t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i produktywnych</w:t>
            </w:r>
            <w:r w:rsidRPr="0E61B589" w:rsidR="4B580241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(pisanie, mówienie)</w:t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Rodzaje błędów językowych, poprawianie błędów</w:t>
            </w:r>
            <w:r w:rsidRPr="0E61B589" w:rsidR="1F24653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</w:t>
            </w:r>
            <w:r w:rsidR="00D24BBA">
              <w:br/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Sprawdzanie umiejętności w nauce języka obcego (kontrola, ocena)</w:t>
            </w:r>
            <w:r w:rsidRPr="0E61B589" w:rsidR="4F3D724B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</w:t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Pr="0E61B589" w:rsidR="6B8D9730">
              <w:rPr>
                <w:rFonts w:ascii="Arial" w:hAnsi="Arial" w:eastAsia="Arial" w:cs="Arial"/>
                <w:sz w:val="22"/>
                <w:szCs w:val="22"/>
                <w:lang w:bidi="hi-IN"/>
              </w:rPr>
              <w:t>Praktyk</w:t>
            </w:r>
            <w:r w:rsidRPr="0E61B589" w:rsidR="39D9ED7A">
              <w:rPr>
                <w:rFonts w:ascii="Arial" w:hAnsi="Arial" w:eastAsia="Arial" w:cs="Arial"/>
                <w:sz w:val="22"/>
                <w:szCs w:val="22"/>
                <w:lang w:bidi="hi-IN"/>
              </w:rPr>
              <w:t>i</w:t>
            </w:r>
            <w:r w:rsidRPr="0E61B589" w:rsidR="6B8D9730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zawodow</w:t>
            </w:r>
            <w:r w:rsidRPr="0E61B589" w:rsidR="3DED2458">
              <w:rPr>
                <w:rFonts w:ascii="Arial" w:hAnsi="Arial" w:eastAsia="Arial" w:cs="Arial"/>
                <w:sz w:val="22"/>
                <w:szCs w:val="22"/>
                <w:lang w:bidi="hi-IN"/>
              </w:rPr>
              <w:t>e</w:t>
            </w:r>
            <w:r w:rsidRPr="0E61B589" w:rsidR="2268BE86">
              <w:rPr>
                <w:rFonts w:ascii="Arial" w:hAnsi="Arial" w:eastAsia="Arial" w:cs="Arial"/>
                <w:sz w:val="22"/>
                <w:szCs w:val="22"/>
                <w:lang w:bidi="hi-IN"/>
              </w:rPr>
              <w:t>:</w:t>
            </w:r>
            <w:r w:rsidRPr="0E61B589" w:rsidR="3DED245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przebieg, zadania, </w:t>
            </w:r>
            <w:r w:rsidRPr="0E61B589" w:rsidR="277C46C5">
              <w:rPr>
                <w:rFonts w:ascii="Arial" w:hAnsi="Arial" w:eastAsia="Arial" w:cs="Arial"/>
                <w:sz w:val="22"/>
                <w:szCs w:val="22"/>
                <w:lang w:bidi="hi-IN"/>
              </w:rPr>
              <w:t>o</w:t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cena i samoocena nauczyciela, </w:t>
            </w:r>
            <w:r w:rsidR="00D24BBA">
              <w:br/>
            </w:r>
            <w:r w:rsidRPr="0E61B589">
              <w:rPr>
                <w:rFonts w:ascii="Arial" w:hAnsi="Arial" w:eastAsia="Arial" w:cs="Arial"/>
                <w:sz w:val="22"/>
                <w:szCs w:val="22"/>
                <w:lang w:bidi="hi-IN"/>
              </w:rPr>
              <w:t>doskonalenie warsztatu</w:t>
            </w:r>
            <w:r w:rsidRPr="0E61B589" w:rsidR="306BD780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dydaktycznego</w:t>
            </w:r>
            <w:r w:rsidRPr="0E61B589" w:rsidR="5F96998D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</w:t>
            </w:r>
            <w:r w:rsidRPr="0E61B589" w:rsidR="306BD780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</w:p>
        </w:tc>
      </w:tr>
    </w:tbl>
    <w:p w:rsidR="00D24BBA" w:rsidP="00D24BBA" w:rsidRDefault="00D24BBA" w14:paraId="75CF4315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51E9592" w14:textId="77777777">
      <w:pPr>
        <w:rPr>
          <w:rFonts w:ascii="Arial" w:hAnsi="Arial" w:cs="Arial"/>
          <w:sz w:val="22"/>
          <w:szCs w:val="22"/>
        </w:rPr>
      </w:pPr>
    </w:p>
    <w:p w:rsidR="00D24BBA" w:rsidP="00D24BBA" w:rsidRDefault="00D24BBA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24BBA" w:rsidP="00D24BBA" w:rsidRDefault="00D24BBA" w14:paraId="269E314A" w14:textId="77777777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2E3E6C68" w14:paraId="47341341" w14:textId="77777777">
        <w:trPr>
          <w:trHeight w:val="1590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D24BBA" w:rsidP="2E3E6C68" w:rsidRDefault="732970A0" w14:paraId="12A85253" w14:textId="7A5B0724">
            <w:pPr>
              <w:snapToGrid w:val="0"/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 w:bidi="hi-IN"/>
              </w:rPr>
            </w:pPr>
            <w:r w:rsidRPr="2E3E6C68" w:rsidR="5ECB8458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Акишина</w:t>
            </w:r>
            <w:r w:rsidRPr="2E3E6C68" w:rsidR="1A50EA06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А.</w:t>
            </w:r>
            <w:r w:rsidRPr="2E3E6C68" w:rsidR="5ECB8458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, Каган</w:t>
            </w:r>
            <w:r w:rsidRPr="2E3E6C68" w:rsidR="3DF35421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О.</w:t>
            </w:r>
            <w:r w:rsidRPr="2E3E6C68" w:rsidR="5ECB8458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,</w:t>
            </w:r>
            <w:r w:rsidRPr="2E3E6C68" w:rsidR="038825C0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</w:t>
            </w:r>
            <w:r w:rsidRPr="2E3E6C68" w:rsidR="5ECB8458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Учимся</w:t>
            </w:r>
            <w:r w:rsidRPr="2E3E6C68" w:rsidR="5ECB8458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учить: для преподават</w:t>
            </w:r>
            <w:r w:rsidRPr="2E3E6C68" w:rsidR="60D28234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еля русского языка как иностранного</w:t>
            </w:r>
            <w:r w:rsidRPr="2E3E6C68" w:rsidR="18BAE033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,</w:t>
            </w:r>
            <w:r w:rsidRPr="2E3E6C68" w:rsidR="60D28234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Москва</w:t>
            </w:r>
            <w:r w:rsidRPr="2E3E6C68" w:rsidR="1A549EDB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2002. </w:t>
            </w:r>
            <w:r>
              <w:br/>
            </w:r>
            <w:r w:rsidRPr="2E3E6C68" w:rsidR="5E02F3D0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Балыхина</w:t>
            </w:r>
            <w:r w:rsidRPr="2E3E6C68" w:rsidR="79B78CD8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Т.</w:t>
            </w:r>
            <w:r w:rsidRPr="2E3E6C68" w:rsidR="5E02F3D0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, Методика преподавания русского языка как неродного: Учебное пособие для преподавателей и студентов, Москва 2007.</w:t>
            </w:r>
            <w:r>
              <w:br/>
            </w:r>
            <w:r w:rsidRPr="2E3E6C68" w:rsidR="60D28234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Л.Московкин</w:t>
            </w:r>
            <w:r w:rsidRPr="2E3E6C68" w:rsidR="526518B8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Л.</w:t>
            </w:r>
            <w:r w:rsidRPr="2E3E6C68" w:rsidR="60D28234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, Щукин</w:t>
            </w:r>
            <w:r w:rsidRPr="2E3E6C68" w:rsidR="2F0AF8FA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А.</w:t>
            </w:r>
            <w:r w:rsidRPr="2E3E6C68" w:rsidR="60D28234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, Хрестоматия по методике преподавания русского языка как иностранного, </w:t>
            </w:r>
            <w:r w:rsidRPr="2E3E6C68" w:rsidR="4F03C59D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Москва 2012. </w:t>
            </w:r>
          </w:p>
          <w:p w:rsidR="00D24BBA" w:rsidP="2E3E6C68" w:rsidRDefault="14ED71E2" w14:paraId="453E385E" w14:textId="02A67C73">
            <w:pPr>
              <w:snapToGrid w:val="0"/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</w:pPr>
            <w:r w:rsidRPr="2E3E6C68" w:rsidR="6835615F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Dzierzgowska I., Jak uczyć metodami aktywnymi, Warszawa 2009. </w:t>
            </w:r>
            <w:r>
              <w:br/>
            </w:r>
            <w:r w:rsidRPr="2E3E6C68" w:rsidR="6835615F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>Grucza</w:t>
            </w:r>
            <w:r w:rsidRPr="2E3E6C68" w:rsidR="6835615F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F., Z problematyki błędów obcojęzycznych, Warszawa 1978.   </w:t>
            </w:r>
            <w:r>
              <w:br/>
            </w:r>
            <w:r w:rsidRPr="2E3E6C68" w:rsidR="4253B362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Harczuk</w:t>
            </w:r>
            <w:r w:rsidRPr="2E3E6C68" w:rsidR="4253B362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Z., Interferencja języka polskiego w procesie nauczania języka rosyjskiego, Warszawa 1972.</w:t>
            </w:r>
          </w:p>
          <w:p w:rsidRPr="00BA690D" w:rsidR="00D24BBA" w:rsidP="2E3E6C68" w:rsidRDefault="305CCF16" w14:paraId="720496CA" w14:textId="3ACB3C83">
            <w:pPr>
              <w:snapToGrid w:val="0"/>
              <w:spacing w:line="259" w:lineRule="auto"/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</w:pPr>
            <w:r w:rsidRPr="2E3E6C68" w:rsidR="7EB82F9B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Komorowska H., Metodyka nauczania języków obcych, Warszawa 2001. </w:t>
            </w:r>
            <w:r>
              <w:br/>
            </w:r>
            <w:r w:rsidRPr="2E3E6C68" w:rsidR="7EB82F9B">
              <w:rPr>
                <w:rFonts w:ascii="Arial" w:hAnsi="Arial" w:eastAsia="Arial" w:cs="Arial"/>
                <w:noProof/>
                <w:sz w:val="22"/>
                <w:szCs w:val="22"/>
                <w:lang w:val="pl-PL" w:bidi="hi-IN"/>
              </w:rPr>
              <w:t xml:space="preserve"> Komorowska H., Sprawdzanie umiejętności w nauce języka obcego: kontrola, ocena, testowanie, Warszawa 2005.</w:t>
            </w:r>
            <w:r>
              <w:br/>
            </w:r>
            <w:r w:rsidRPr="2E3E6C68" w:rsidR="7093F18F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Woźniewicz</w:t>
            </w:r>
            <w:r w:rsidRPr="2E3E6C68" w:rsidR="7093F18F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W.</w:t>
            </w:r>
            <w:r w:rsidRPr="2E3E6C68" w:rsidR="7093F18F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,  Metodyka</w:t>
            </w:r>
            <w:r w:rsidRPr="2E3E6C68" w:rsidR="7093F18F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lekcji języka rosyjskiego, Warszawa 1987. </w:t>
            </w:r>
          </w:p>
          <w:p w:rsidRPr="00BA690D" w:rsidR="00D24BBA" w:rsidP="2E3E6C68" w:rsidRDefault="00D24BBA" w14:paraId="6C82AD9D" w14:textId="378F92E0">
            <w:pPr>
              <w:spacing w:line="259" w:lineRule="auto"/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</w:pPr>
          </w:p>
          <w:p w:rsidR="00D24BBA" w:rsidP="2E3E6C68" w:rsidRDefault="413816E5" w14:paraId="42EF2083" w14:textId="769DCFDD">
            <w:pPr>
              <w:spacing w:line="259" w:lineRule="auto"/>
              <w:rPr>
                <w:noProof/>
                <w:lang w:val="pl-PL" w:bidi="hi-IN"/>
              </w:rPr>
            </w:pPr>
            <w:r w:rsidRPr="2E3E6C68" w:rsidR="5811A750">
              <w:rPr>
                <w:rFonts w:ascii="Arial" w:hAnsi="Arial" w:cs="Arial"/>
                <w:noProof/>
                <w:sz w:val="22"/>
                <w:szCs w:val="22"/>
                <w:lang w:val="pl-PL" w:bidi="hi-IN"/>
              </w:rPr>
              <w:t>Zasoby internetowe</w:t>
            </w:r>
            <w:r w:rsidRPr="2E3E6C68" w:rsidR="41FABA44">
              <w:rPr>
                <w:rFonts w:ascii="Arial" w:hAnsi="Arial" w:cs="Arial"/>
                <w:noProof/>
                <w:sz w:val="22"/>
                <w:szCs w:val="22"/>
                <w:lang w:val="pl-PL" w:bidi="hi-IN"/>
              </w:rPr>
              <w:t xml:space="preserve">: </w:t>
            </w:r>
            <w:r w:rsidRPr="2E3E6C68" w:rsidR="5811A750">
              <w:rPr>
                <w:rFonts w:ascii="Arial" w:hAnsi="Arial" w:cs="Arial"/>
                <w:noProof/>
                <w:sz w:val="22"/>
                <w:szCs w:val="22"/>
                <w:lang w:val="pl-PL" w:bidi="hi-IN"/>
              </w:rPr>
              <w:t xml:space="preserve"> </w:t>
            </w:r>
            <w:r>
              <w:br/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>Государственный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 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>институт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 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>русского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 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>языка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 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>им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. А.С. 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>Пушкина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: 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>электронный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 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>ресурс</w:t>
            </w:r>
            <w:r w:rsidRPr="2E3E6C68" w:rsidR="03DF6303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 </w:t>
            </w:r>
            <w:r>
              <w:br/>
            </w:r>
            <w:hyperlink r:id="R81a0c9ea60df4353">
              <w:r w:rsidRPr="2E3E6C68" w:rsidR="03DF6303">
                <w:rPr>
                  <w:rStyle w:val="Hipercze"/>
                  <w:rFonts w:ascii="Arial" w:hAnsi="Arial" w:eastAsia="Arial" w:cs="Arial"/>
                  <w:noProof/>
                  <w:color w:val="auto"/>
                  <w:sz w:val="22"/>
                  <w:szCs w:val="22"/>
                  <w:lang w:val="pl-PL"/>
                </w:rPr>
                <w:t>https://www.pushkin.institute</w:t>
              </w:r>
            </w:hyperlink>
          </w:p>
        </w:tc>
      </w:tr>
    </w:tbl>
    <w:p w:rsidR="00D24BBA" w:rsidP="2E3E6C68" w:rsidRDefault="00D24BBA" w14:paraId="7B40C951" w14:textId="77777777">
      <w:pPr>
        <w:rPr>
          <w:rFonts w:ascii="Arial" w:hAnsi="Arial" w:cs="Arial"/>
          <w:noProof/>
          <w:sz w:val="22"/>
          <w:szCs w:val="22"/>
          <w:lang w:val="pl-PL"/>
        </w:rPr>
      </w:pPr>
    </w:p>
    <w:p w:rsidR="00D24BBA" w:rsidP="2E3E6C68" w:rsidRDefault="00D24BBA" w14:paraId="59EC7B3D" w14:textId="77777777">
      <w:pPr>
        <w:rPr>
          <w:rFonts w:ascii="Arial" w:hAnsi="Arial" w:cs="Arial"/>
          <w:noProof/>
          <w:sz w:val="22"/>
          <w:szCs w:val="22"/>
          <w:lang w:val="pl-PL"/>
        </w:rPr>
      </w:pPr>
      <w:r w:rsidRPr="2E3E6C68" w:rsidR="00D24BBA">
        <w:rPr>
          <w:rFonts w:ascii="Arial" w:hAnsi="Arial" w:cs="Arial"/>
          <w:noProof/>
          <w:sz w:val="22"/>
          <w:szCs w:val="22"/>
          <w:lang w:val="pl-PL"/>
        </w:rPr>
        <w:t>Wykaz literatury uzupełniającej</w:t>
      </w:r>
    </w:p>
    <w:p w:rsidR="00D24BBA" w:rsidP="2E3E6C68" w:rsidRDefault="00D24BBA" w14:paraId="4B4D7232" w14:textId="77777777">
      <w:pPr>
        <w:rPr>
          <w:rFonts w:ascii="Arial" w:hAnsi="Arial" w:cs="Arial"/>
          <w:noProof/>
          <w:sz w:val="22"/>
          <w:szCs w:val="22"/>
          <w:lang w:val="pl-PL"/>
        </w:rPr>
      </w:pPr>
    </w:p>
    <w:tbl>
      <w:tblPr>
        <w:tblW w:w="9632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2E3E6C68" w14:paraId="2093CA67" w14:textId="77777777">
        <w:trPr>
          <w:trHeight w:val="1170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D24BBA" w:rsidP="2E3E6C68" w:rsidRDefault="773C2771" w14:paraId="3D3D0C5C" w14:textId="735BFBA5">
            <w:pPr>
              <w:snapToGrid w:val="0"/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</w:pPr>
            <w:r w:rsidRPr="2E3E6C68" w:rsidR="639474EB">
              <w:rPr>
                <w:rFonts w:ascii="Calibri" w:hAnsi="Calibri" w:eastAsia="Calibri" w:cs="Calibri"/>
                <w:noProof/>
                <w:color w:val="auto"/>
                <w:sz w:val="22"/>
                <w:szCs w:val="22"/>
                <w:lang w:val="pl-PL"/>
              </w:rPr>
              <w:t>М</w:t>
            </w:r>
            <w:r w:rsidRPr="2E3E6C68" w:rsidR="639474EB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>ихеева Л., Роль родного языка при изучении близкородственного</w:t>
            </w:r>
            <w:r w:rsidRPr="2E3E6C68" w:rsidR="62DE1850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 xml:space="preserve"> иностранного</w:t>
            </w:r>
            <w:r w:rsidRPr="2E3E6C68" w:rsidR="639474EB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 xml:space="preserve">:  </w:t>
            </w:r>
            <w:r>
              <w:br/>
            </w:r>
            <w:r w:rsidRPr="2E3E6C68" w:rsidR="639474EB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 xml:space="preserve">польский – русский (лекционный очерк, w </w:t>
            </w:r>
            <w:r w:rsidRPr="2E3E6C68" w:rsidR="639474EB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>obiegu</w:t>
            </w:r>
            <w:r w:rsidRPr="2E3E6C68" w:rsidR="639474EB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 xml:space="preserve"> </w:t>
            </w:r>
            <w:r w:rsidRPr="2E3E6C68" w:rsidR="639474EB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>publicznym</w:t>
            </w:r>
            <w:r w:rsidRPr="2E3E6C68" w:rsidR="639474EB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>)</w:t>
            </w:r>
            <w:r w:rsidRPr="2E3E6C68" w:rsidR="795AFDB2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 xml:space="preserve">. </w:t>
            </w:r>
            <w:r>
              <w:br/>
            </w:r>
            <w:r w:rsidRPr="2E3E6C68" w:rsidR="01677B1F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 xml:space="preserve">Banach B., Rola podręcznika w procesie glottodydaktycznym, „Języki Obce w Szkole” 2001, </w:t>
            </w:r>
            <w:r>
              <w:br/>
            </w:r>
            <w:r w:rsidRPr="2E3E6C68" w:rsidR="01677B1F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>t. 3, s. 16–23.</w:t>
            </w:r>
            <w:r>
              <w:br/>
            </w:r>
            <w:r w:rsidRPr="2E3E6C68" w:rsidR="27770E1E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>Dziewanowska D., Czynniki determinujące kształtowanie kompetencji międzykulturowej w procesie nauczania języka obcego, „Studia Wschodniosłowiańskie” 2010, t. 10, s. 255–264.</w:t>
            </w:r>
            <w:r>
              <w:br/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Karolczuk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M., Русский язык как второй иностранный в польской школе – трудности и вызовы, [w:]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Człowiek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.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Świadomość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.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Komunikacja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. Internet,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red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. T. 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Soldatjenkowa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, </w:t>
            </w:r>
            <w:r>
              <w:br/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L. 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Szypielewicz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, Department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of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Slavonic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and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Eastern European Studies </w:t>
            </w:r>
            <w:r w:rsidRPr="2E3E6C68" w:rsidR="5C7E26D7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of</w:t>
            </w:r>
            <w:r w:rsidRPr="2E3E6C68" w:rsidR="5C7E26D7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</w:t>
            </w:r>
            <w:r w:rsidRPr="2E3E6C68" w:rsidR="5C7E26D7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the</w:t>
            </w:r>
            <w:r w:rsidRPr="2E3E6C68" w:rsidR="5C7E26D7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University</w:t>
            </w:r>
            <w:r>
              <w:br/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of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Leuven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,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Instytut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Rusycystyki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Uniwersytetu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Warszawskiego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,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publ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 xml:space="preserve">. 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elektron</w:t>
            </w:r>
            <w:r w:rsidRPr="2E3E6C68" w:rsidR="2D519A5C"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  <w:t>., s. 861–873.</w:t>
            </w:r>
            <w:r>
              <w:br/>
            </w:r>
          </w:p>
          <w:p w:rsidR="00D24BBA" w:rsidP="2E3E6C68" w:rsidRDefault="7CFEA249" w14:paraId="2503B197" w14:textId="415F09E8">
            <w:pPr>
              <w:snapToGrid w:val="0"/>
              <w:rPr>
                <w:rFonts w:ascii="Arial" w:hAnsi="Arial" w:eastAsia="Arial" w:cs="Arial"/>
                <w:noProof/>
                <w:sz w:val="22"/>
                <w:szCs w:val="22"/>
                <w:lang w:val="pl-PL"/>
              </w:rPr>
            </w:pPr>
            <w:r w:rsidRPr="2E3E6C68" w:rsidR="61AF49C7">
              <w:rPr>
                <w:rFonts w:ascii="Arial" w:hAnsi="Arial" w:cs="Arial"/>
                <w:noProof/>
                <w:color w:val="auto"/>
                <w:sz w:val="22"/>
                <w:szCs w:val="22"/>
                <w:lang w:val="pl-PL" w:bidi="hi-IN"/>
              </w:rPr>
              <w:t xml:space="preserve">Podręczniki </w:t>
            </w:r>
            <w:r>
              <w:br/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Вот</w:t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и </w:t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мы</w:t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1.</w:t>
            </w:r>
            <w:r w:rsidRPr="2E3E6C68" w:rsidR="1802812C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 Język rosyjski dla szkół ponadgimnazjalnych, Małgorzata Wiatr‑Kmieciak, </w:t>
            </w:r>
            <w:r>
              <w:br/>
            </w:r>
            <w:r w:rsidRPr="2E3E6C68" w:rsidR="1802812C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Sławomira Wujec, Wydawnictwo Szkolne PWN, Warszawa 2008. </w:t>
            </w:r>
            <w:r>
              <w:br/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Вот</w:t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и </w:t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мы</w:t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2. </w:t>
            </w:r>
            <w:r w:rsidRPr="2E3E6C68" w:rsidR="1802812C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Język rosyjski dla szkół ponadgimnazjalnych, Małgorzata Wiatr‑Kmieciak, </w:t>
            </w:r>
            <w:r>
              <w:br/>
            </w:r>
            <w:r w:rsidRPr="2E3E6C68" w:rsidR="1802812C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Sławomira Wujec, Wydawnictwo Szkolne PWN, Warszawa 2009. </w:t>
            </w:r>
            <w:r>
              <w:br/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Вот</w:t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и </w:t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мы</w:t>
            </w:r>
            <w:r w:rsidRPr="2E3E6C68" w:rsidR="1802812C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3. </w:t>
            </w:r>
            <w:r w:rsidRPr="2E3E6C68" w:rsidR="1802812C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 xml:space="preserve">Język rosyjski dla szkół ponadgimnazjalnych, Małgorzata Wiatr‑Kmieciak, </w:t>
            </w:r>
            <w:r>
              <w:br/>
            </w:r>
            <w:r w:rsidRPr="2E3E6C68" w:rsidR="1802812C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>Sławomira Wujec, Wydawnictwo Szkolne PWN, Warszawa 2010.</w:t>
            </w:r>
            <w:r>
              <w:br/>
            </w:r>
            <w:r>
              <w:br/>
            </w:r>
            <w:r>
              <w:br/>
            </w:r>
            <w:r w:rsidRPr="2E3E6C68" w:rsidR="364251E5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Вот</w:t>
            </w:r>
            <w:r w:rsidRPr="2E3E6C68" w:rsidR="364251E5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и </w:t>
            </w:r>
            <w:r w:rsidRPr="2E3E6C68" w:rsidR="364251E5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мы</w:t>
            </w:r>
            <w:r w:rsidRPr="2E3E6C68" w:rsidR="364251E5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</w:t>
            </w:r>
            <w:r w:rsidRPr="2E3E6C68" w:rsidR="364251E5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по-новому</w:t>
            </w:r>
            <w:r w:rsidRPr="2E3E6C68" w:rsidR="364251E5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1-2-3. Podręcznik</w:t>
            </w:r>
            <w:r w:rsidRPr="2E3E6C68" w:rsidR="66DC175D">
              <w:rPr>
                <w:rFonts w:ascii="Calibri Light" w:hAnsi="Calibri Light" w:eastAsia="" w:cs="" w:asciiTheme="majorAscii" w:hAnsiTheme="majorAscii" w:eastAsiaTheme="majorEastAsia" w:cstheme="majorBidi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. </w:t>
            </w:r>
            <w:hyperlink r:id="R214ed0ff727f415b">
              <w:r w:rsidRPr="2E3E6C68" w:rsidR="6E530FFC">
                <w:rPr>
                  <w:rStyle w:val="Hipercze"/>
                  <w:rFonts w:ascii="Tahoma" w:hAnsi="Tahoma" w:eastAsia="Tahoma" w:cs="Tahoma"/>
                  <w:noProof/>
                  <w:color w:val="auto"/>
                  <w:sz w:val="22"/>
                  <w:szCs w:val="22"/>
                  <w:u w:val="none"/>
                  <w:lang w:val="pl-PL"/>
                </w:rPr>
                <w:t>Język rosyjski dla liceum i technikum</w:t>
              </w:r>
              <w:r w:rsidRPr="2E3E6C68" w:rsidR="56E6EFEB">
                <w:rPr>
                  <w:rStyle w:val="Hipercze"/>
                  <w:rFonts w:ascii="Tahoma" w:hAnsi="Tahoma" w:eastAsia="Tahoma" w:cs="Tahoma"/>
                  <w:noProof/>
                  <w:color w:val="auto"/>
                  <w:sz w:val="22"/>
                  <w:szCs w:val="22"/>
                  <w:u w:val="none"/>
                  <w:lang w:val="pl-PL"/>
                </w:rPr>
                <w:t>.</w:t>
              </w:r>
              <w:r>
                <w:br/>
              </w:r>
            </w:hyperlink>
            <w:r w:rsidRPr="2E3E6C68" w:rsidR="15E4236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Вот</w:t>
            </w:r>
            <w:r w:rsidRPr="2E3E6C68" w:rsidR="15E4236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и </w:t>
            </w:r>
            <w:r w:rsidRPr="2E3E6C68" w:rsidR="15E4236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мы</w:t>
            </w:r>
            <w:r w:rsidRPr="2E3E6C68" w:rsidR="15E4236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</w:t>
            </w:r>
            <w:r w:rsidRPr="2E3E6C68" w:rsidR="15E4236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по-новому</w:t>
            </w:r>
            <w:r w:rsidRPr="2E3E6C68" w:rsidR="15E4236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1-2-3</w:t>
            </w:r>
            <w:r w:rsidRPr="2E3E6C68" w:rsidR="3EC4E1CA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. Zeszyt </w:t>
            </w:r>
            <w:r w:rsidRPr="2E3E6C68" w:rsidR="116294D9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ćwiczeń</w:t>
            </w:r>
            <w:r w:rsidRPr="2E3E6C68" w:rsidR="3EC4E1CA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. </w:t>
            </w:r>
            <w:hyperlink r:id="Rca0a472fa3ca43bf">
              <w:r w:rsidRPr="2E3E6C68" w:rsidR="6B6D61D0">
                <w:rPr>
                  <w:rStyle w:val="Hipercze"/>
                  <w:rFonts w:ascii="Tahoma" w:hAnsi="Tahoma" w:eastAsia="Tahoma" w:cs="Tahoma"/>
                  <w:noProof/>
                  <w:color w:val="auto"/>
                  <w:sz w:val="22"/>
                  <w:szCs w:val="22"/>
                  <w:u w:val="none"/>
                  <w:lang w:val="pl-PL"/>
                </w:rPr>
                <w:t>Język rosyjski dla liceum i technikum</w:t>
              </w:r>
              <w:r w:rsidRPr="2E3E6C68" w:rsidR="46B3ECAA">
                <w:rPr>
                  <w:rStyle w:val="Hipercze"/>
                  <w:rFonts w:ascii="Tahoma" w:hAnsi="Tahoma" w:eastAsia="Tahoma" w:cs="Tahoma"/>
                  <w:noProof/>
                  <w:color w:val="auto"/>
                  <w:sz w:val="22"/>
                  <w:szCs w:val="22"/>
                  <w:u w:val="none"/>
                  <w:lang w:val="pl-PL"/>
                </w:rPr>
                <w:t>.</w:t>
              </w:r>
              <w:r>
                <w:br/>
              </w:r>
            </w:hyperlink>
            <w:r w:rsidRPr="2E3E6C68" w:rsidR="0B3039A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Вот</w:t>
            </w:r>
            <w:r w:rsidRPr="2E3E6C68" w:rsidR="0B3039A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и </w:t>
            </w:r>
            <w:r w:rsidRPr="2E3E6C68" w:rsidR="0B3039A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мы</w:t>
            </w:r>
            <w:r w:rsidRPr="2E3E6C68" w:rsidR="0B3039A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</w:t>
            </w:r>
            <w:r w:rsidRPr="2E3E6C68" w:rsidR="0B3039A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по-новому</w:t>
            </w:r>
            <w:r w:rsidRPr="2E3E6C68" w:rsidR="0B3039A1">
              <w:rPr>
                <w:rFonts w:ascii="Arial" w:hAnsi="Arial" w:eastAsia="Arial" w:cs="Arial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1-2-3.</w:t>
            </w:r>
            <w:r w:rsidRPr="2E3E6C68" w:rsidR="6B6D61D0">
              <w:rPr>
                <w:rFonts w:ascii="Calibri Light" w:hAnsi="Calibri Light" w:eastAsia="" w:cs="" w:asciiTheme="majorAscii" w:hAnsiTheme="majorAscii" w:eastAsiaTheme="majorEastAsia" w:cstheme="majorBidi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 xml:space="preserve"> </w:t>
            </w:r>
            <w:r w:rsidRPr="2E3E6C68" w:rsidR="6B6D61D0">
              <w:rPr>
                <w:rFonts w:ascii="Tahoma" w:hAnsi="Tahoma" w:eastAsia="Tahoma" w:cs="Tahoma"/>
                <w:i w:val="1"/>
                <w:iCs w:val="1"/>
                <w:noProof/>
                <w:color w:val="auto"/>
                <w:sz w:val="22"/>
                <w:szCs w:val="22"/>
                <w:lang w:val="pl-PL"/>
              </w:rPr>
              <w:t>Przewodnik nauczyciela</w:t>
            </w:r>
            <w:r w:rsidRPr="2E3E6C68" w:rsidR="6B6D61D0">
              <w:rPr>
                <w:rFonts w:ascii="Tahoma" w:hAnsi="Tahoma" w:eastAsia="Tahoma" w:cs="Tahoma"/>
                <w:noProof/>
                <w:color w:val="auto"/>
                <w:sz w:val="22"/>
                <w:szCs w:val="22"/>
                <w:lang w:val="pl-PL"/>
              </w:rPr>
              <w:t>. Język rosyjski dla liceum i technikum</w:t>
            </w:r>
            <w:r w:rsidRPr="2E3E6C68" w:rsidR="160CAC06">
              <w:rPr>
                <w:rFonts w:ascii="Tahoma" w:hAnsi="Tahoma" w:eastAsia="Tahoma" w:cs="Tahoma"/>
                <w:noProof/>
                <w:color w:val="auto"/>
                <w:sz w:val="22"/>
                <w:szCs w:val="22"/>
                <w:lang w:val="pl-PL"/>
              </w:rPr>
              <w:t>.</w:t>
            </w:r>
            <w:r>
              <w:br/>
            </w:r>
            <w:r w:rsidRPr="2E3E6C68" w:rsidR="069A48D5">
              <w:rPr>
                <w:rFonts w:ascii="Arial" w:hAnsi="Arial" w:eastAsia="Arial" w:cs="Arial"/>
                <w:noProof/>
                <w:color w:val="000000" w:themeColor="text1" w:themeTint="FF" w:themeShade="FF"/>
                <w:sz w:val="22"/>
                <w:szCs w:val="22"/>
                <w:lang w:val="pl-PL"/>
              </w:rPr>
              <w:t>Małgorzata Wiatr-Kmieciak, Sławomira Wujec</w:t>
            </w:r>
            <w:r w:rsidRPr="2E3E6C68" w:rsidR="17E2D8AA">
              <w:rPr>
                <w:rFonts w:ascii="Arial" w:hAnsi="Arial" w:eastAsia="Arial" w:cs="Arial"/>
                <w:noProof/>
                <w:color w:val="000000" w:themeColor="text1" w:themeTint="FF" w:themeShade="FF"/>
                <w:sz w:val="22"/>
                <w:szCs w:val="22"/>
                <w:lang w:val="pl-PL"/>
              </w:rPr>
              <w:t>,</w:t>
            </w:r>
            <w:r w:rsidRPr="2E3E6C68" w:rsidR="662E87E0">
              <w:rPr>
                <w:rFonts w:ascii="Arial" w:hAnsi="Arial" w:eastAsia="Arial" w:cs="Arial"/>
                <w:noProof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2E3E6C68" w:rsidR="27514BBC">
              <w:rPr>
                <w:rFonts w:ascii="Arial" w:hAnsi="Arial" w:eastAsia="Arial" w:cs="Arial"/>
                <w:noProof/>
                <w:color w:val="auto"/>
                <w:sz w:val="22"/>
                <w:szCs w:val="22"/>
                <w:lang w:val="pl-PL"/>
              </w:rPr>
              <w:t>Wydawnictwo Szkolne PWN, Warszawa 2019.</w:t>
            </w:r>
            <w:r>
              <w:br/>
            </w:r>
          </w:p>
        </w:tc>
      </w:tr>
    </w:tbl>
    <w:p w:rsidR="00D24BBA" w:rsidP="00D24BBA" w:rsidRDefault="00D24BBA" w14:paraId="38288749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20BD9A1A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C136CF1" w14:textId="77777777">
      <w:pPr>
        <w:pStyle w:val="Tekstdymka"/>
        <w:rPr>
          <w:rFonts w:ascii="Arial" w:hAnsi="Arial" w:cs="Arial"/>
          <w:sz w:val="22"/>
        </w:rPr>
      </w:pPr>
    </w:p>
    <w:p w:rsidR="00D24BBA" w:rsidP="00D24BBA" w:rsidRDefault="00D24BBA" w14:paraId="0CCFC7CA" w14:textId="77777777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24BBA" w:rsidP="00D24BBA" w:rsidRDefault="00D24BBA" w14:paraId="0A392C6A" w14:textId="77777777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15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D24BBA" w:rsidTr="2E3E6C68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0A59AAF4" w14:textId="77777777">
            <w:pPr>
              <w:widowControl/>
              <w:spacing w:line="276" w:lineRule="auto"/>
              <w:jc w:val="center"/>
              <w:rPr>
                <w:lang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5CF52D3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290583F9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</w:p>
        </w:tc>
      </w:tr>
      <w:tr w:rsidR="00D24BBA" w:rsidTr="2E3E6C68" w14:paraId="6D29A719" w14:textId="77777777">
        <w:trPr>
          <w:cantSplit/>
          <w:trHeight w:val="332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68F21D90" w14:textId="77777777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0F4E52B1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767701BC" w14:paraId="13C326F3" w14:textId="583FF44D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2E3E6C68" w:rsidR="7A0CA685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45</w:t>
            </w:r>
          </w:p>
        </w:tc>
      </w:tr>
      <w:tr w:rsidR="00D24BBA" w:rsidTr="2E3E6C68" w14:paraId="55FDEA22" w14:textId="77777777">
        <w:trPr>
          <w:cantSplit/>
          <w:trHeight w:val="670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4853B841" w14:textId="77777777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68C8A010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BA690D" w:rsidR="00D24BBA" w:rsidP="2E3E6C68" w:rsidRDefault="55DAA019" w14:paraId="50125231" w14:textId="4D0ABE40">
            <w:pPr>
              <w:widowControl w:val="1"/>
              <w:snapToGrid w:val="0"/>
              <w:spacing w:line="276" w:lineRule="auto"/>
              <w:ind w:left="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2E3E6C68" w:rsidR="6BE510CA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 xml:space="preserve">     </w:t>
            </w:r>
            <w:r w:rsidRPr="2E3E6C68" w:rsidR="7CC2DC22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 xml:space="preserve"> </w:t>
            </w:r>
            <w:r w:rsidRPr="2E3E6C68" w:rsidR="27032E93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4</w:t>
            </w:r>
            <w:r w:rsidRPr="2E3E6C68" w:rsidR="7CC2DC22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5</w:t>
            </w:r>
          </w:p>
        </w:tc>
      </w:tr>
      <w:tr w:rsidR="00D24BBA" w:rsidTr="2E3E6C68" w14:paraId="0D3A271D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0CFD0B79" w14:textId="77777777">
            <w:pPr>
              <w:widowControl/>
              <w:spacing w:line="276" w:lineRule="auto"/>
              <w:jc w:val="center"/>
              <w:rPr>
                <w:lang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4008699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BA690D" w:rsidR="00D24BBA" w:rsidP="2E3E6C68" w:rsidRDefault="1BE4D59D" w14:paraId="5A25747A" w14:textId="6BEDEE19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2E3E6C68" w:rsidR="14539D89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50</w:t>
            </w:r>
          </w:p>
        </w:tc>
      </w:tr>
      <w:tr w:rsidR="00D24BBA" w:rsidTr="2E3E6C68" w14:paraId="561B59D1" w14:textId="77777777">
        <w:trPr>
          <w:cantSplit/>
          <w:trHeight w:val="710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09B8D95D" w14:textId="77777777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552D7D7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BA690D" w:rsidR="00D24BBA" w:rsidP="2E3E6C68" w:rsidRDefault="00D24BBA" w14:paraId="78BEFD2A" w14:textId="77777777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</w:p>
        </w:tc>
      </w:tr>
      <w:tr w:rsidR="00D24BBA" w:rsidTr="2E3E6C68" w14:paraId="0E24D7D7" w14:textId="77777777">
        <w:trPr>
          <w:cantSplit/>
          <w:trHeight w:val="731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27A76422" w14:textId="77777777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663860C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BA690D" w:rsidR="00D24BBA" w:rsidP="2E3E6C68" w:rsidRDefault="47DA29C4" w14:paraId="49206A88" w14:textId="4144FA20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2E3E6C68" w:rsidR="765C45BE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5</w:t>
            </w:r>
          </w:p>
        </w:tc>
      </w:tr>
      <w:tr w:rsidR="00D24BBA" w:rsidTr="2E3E6C68" w14:paraId="774D66D9" w14:textId="77777777">
        <w:trPr>
          <w:cantSplit/>
          <w:trHeight w:val="365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67B7A70C" w14:textId="77777777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0B54E23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BA690D" w:rsidR="00D24BBA" w:rsidP="2E3E6C68" w:rsidRDefault="4A73C85E" w14:paraId="71887C79" w14:textId="39C76FEE">
            <w:pPr>
              <w:pStyle w:val="Normalny"/>
              <w:bidi w:val="0"/>
              <w:spacing w:before="0" w:beforeAutospacing="off" w:after="0" w:afterAutospacing="off" w:line="276" w:lineRule="auto"/>
              <w:ind w:left="360" w:right="0"/>
              <w:jc w:val="both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  <w:lang w:eastAsia="en-US" w:bidi="hi-IN"/>
              </w:rPr>
            </w:pPr>
            <w:r w:rsidRPr="2E3E6C68" w:rsidR="7EF7C789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3</w:t>
            </w:r>
            <w:r w:rsidRPr="2E3E6C68" w:rsidR="3E1DF6F1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0</w:t>
            </w:r>
          </w:p>
        </w:tc>
      </w:tr>
      <w:tr w:rsidR="00D24BBA" w:rsidTr="2E3E6C68" w14:paraId="1637B343" w14:textId="77777777">
        <w:trPr>
          <w:trHeight w:val="365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5A2D8D6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P="2E3E6C68" w:rsidRDefault="392C0FC7" w14:paraId="3B7FD67C" w14:textId="7DD2F5B4">
            <w:pPr>
              <w:pStyle w:val="Normalny"/>
              <w:bidi w:val="0"/>
              <w:spacing w:before="0" w:beforeAutospacing="off" w:after="0" w:afterAutospacing="off" w:line="276" w:lineRule="auto"/>
              <w:ind w:left="360" w:right="0"/>
              <w:jc w:val="both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  <w:lang w:eastAsia="en-US" w:bidi="hi-IN"/>
              </w:rPr>
            </w:pPr>
            <w:r w:rsidRPr="2E3E6C68" w:rsidR="5CD3CAFD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175</w:t>
            </w:r>
          </w:p>
        </w:tc>
      </w:tr>
      <w:tr w:rsidR="00D24BBA" w:rsidTr="2E3E6C68" w14:paraId="1114240D" w14:textId="77777777">
        <w:trPr>
          <w:trHeight w:val="392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265216E1" w14:textId="77777777">
            <w:pPr>
              <w:widowControl/>
              <w:spacing w:line="276" w:lineRule="auto"/>
              <w:ind w:left="360"/>
              <w:jc w:val="center"/>
              <w:rPr>
                <w:lang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2C026E1D" w14:paraId="38D6B9B6" w14:textId="39400ECF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trike w:val="0"/>
                <w:dstrike w:val="0"/>
                <w:sz w:val="20"/>
                <w:szCs w:val="20"/>
                <w:lang w:eastAsia="en-US" w:bidi="hi-IN"/>
              </w:rPr>
            </w:pPr>
            <w:r w:rsidRPr="2E3E6C68" w:rsidR="78BDC089">
              <w:rPr>
                <w:rFonts w:ascii="Arial" w:hAnsi="Arial" w:eastAsia="Calibri" w:cs="Arial"/>
                <w:strike w:val="0"/>
                <w:dstrike w:val="0"/>
                <w:sz w:val="20"/>
                <w:szCs w:val="20"/>
                <w:lang w:eastAsia="en-US" w:bidi="hi-IN"/>
              </w:rPr>
              <w:t xml:space="preserve"> 7</w:t>
            </w:r>
          </w:p>
        </w:tc>
      </w:tr>
    </w:tbl>
    <w:p w:rsidR="00D24BBA" w:rsidP="00D24BBA" w:rsidRDefault="00D24BBA" w14:paraId="22F860BB" w14:textId="77777777">
      <w:pPr>
        <w:pStyle w:val="Tekstdymka"/>
      </w:pPr>
    </w:p>
    <w:p w:rsidR="00FC19A4" w:rsidRDefault="00FC19A4" w14:paraId="698536F5" w14:textId="77777777"/>
    <w:sectPr w:rsidR="00FC19A4">
      <w:foot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94E" w:rsidP="00D24BBA" w:rsidRDefault="00D7094E" w14:paraId="06098ED8" w14:textId="77777777">
      <w:r>
        <w:separator/>
      </w:r>
    </w:p>
  </w:endnote>
  <w:endnote w:type="continuationSeparator" w:id="0">
    <w:p w:rsidR="00D7094E" w:rsidP="00D24BBA" w:rsidRDefault="00D7094E" w14:paraId="665BD86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004763"/>
      <w:docPartObj>
        <w:docPartGallery w:val="Page Numbers (Bottom of Page)"/>
        <w:docPartUnique/>
      </w:docPartObj>
    </w:sdtPr>
    <w:sdtEndPr/>
    <w:sdtContent>
      <w:p w:rsidR="00D24BBA" w:rsidRDefault="00D24BBA" w14:paraId="0EB546F9" w14:textId="777777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90D">
          <w:rPr>
            <w:noProof/>
          </w:rPr>
          <w:t>5</w:t>
        </w:r>
        <w:r>
          <w:fldChar w:fldCharType="end"/>
        </w:r>
      </w:p>
    </w:sdtContent>
  </w:sdt>
  <w:p w:rsidR="00D24BBA" w:rsidRDefault="00D24BBA" w14:paraId="7BC1BAF2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94E" w:rsidP="00D24BBA" w:rsidRDefault="00D7094E" w14:paraId="21E92C8D" w14:textId="77777777">
      <w:r>
        <w:separator/>
      </w:r>
    </w:p>
  </w:footnote>
  <w:footnote w:type="continuationSeparator" w:id="0">
    <w:p w:rsidR="00D7094E" w:rsidP="00D24BBA" w:rsidRDefault="00D7094E" w14:paraId="17AC9B5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76A7"/>
    <w:multiLevelType w:val="multilevel"/>
    <w:tmpl w:val="8EFAB580"/>
    <w:lvl w:ilvl="0">
      <w:start w:val="1"/>
      <w:numFmt w:val="decimal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D127C40"/>
    <w:multiLevelType w:val="hybridMultilevel"/>
    <w:tmpl w:val="E6F62000"/>
    <w:lvl w:ilvl="0" w:tplc="F7F28BD4">
      <w:start w:val="1"/>
      <w:numFmt w:val="decimal"/>
      <w:lvlText w:val=""/>
      <w:lvlJc w:val="left"/>
      <w:pPr>
        <w:ind w:left="720" w:hanging="360"/>
      </w:pPr>
    </w:lvl>
    <w:lvl w:ilvl="1" w:tplc="ABD8F586">
      <w:start w:val="1"/>
      <w:numFmt w:val="lowerLetter"/>
      <w:lvlText w:val="%2."/>
      <w:lvlJc w:val="left"/>
      <w:pPr>
        <w:ind w:left="1440" w:hanging="360"/>
      </w:pPr>
    </w:lvl>
    <w:lvl w:ilvl="2" w:tplc="CBD06DC8">
      <w:start w:val="1"/>
      <w:numFmt w:val="lowerRoman"/>
      <w:lvlText w:val="%3."/>
      <w:lvlJc w:val="right"/>
      <w:pPr>
        <w:ind w:left="2160" w:hanging="180"/>
      </w:pPr>
    </w:lvl>
    <w:lvl w:ilvl="3" w:tplc="EF6C9226">
      <w:start w:val="1"/>
      <w:numFmt w:val="decimal"/>
      <w:lvlText w:val="%4."/>
      <w:lvlJc w:val="left"/>
      <w:pPr>
        <w:ind w:left="2880" w:hanging="360"/>
      </w:pPr>
    </w:lvl>
    <w:lvl w:ilvl="4" w:tplc="4576515C">
      <w:start w:val="1"/>
      <w:numFmt w:val="lowerLetter"/>
      <w:lvlText w:val="%5."/>
      <w:lvlJc w:val="left"/>
      <w:pPr>
        <w:ind w:left="3600" w:hanging="360"/>
      </w:pPr>
    </w:lvl>
    <w:lvl w:ilvl="5" w:tplc="BC14BB48">
      <w:start w:val="1"/>
      <w:numFmt w:val="lowerRoman"/>
      <w:lvlText w:val="%6."/>
      <w:lvlJc w:val="right"/>
      <w:pPr>
        <w:ind w:left="4320" w:hanging="180"/>
      </w:pPr>
    </w:lvl>
    <w:lvl w:ilvl="6" w:tplc="4F200396">
      <w:start w:val="1"/>
      <w:numFmt w:val="decimal"/>
      <w:lvlText w:val="%7."/>
      <w:lvlJc w:val="left"/>
      <w:pPr>
        <w:ind w:left="5040" w:hanging="360"/>
      </w:pPr>
    </w:lvl>
    <w:lvl w:ilvl="7" w:tplc="F97A6046">
      <w:start w:val="1"/>
      <w:numFmt w:val="lowerLetter"/>
      <w:lvlText w:val="%8."/>
      <w:lvlJc w:val="left"/>
      <w:pPr>
        <w:ind w:left="5760" w:hanging="360"/>
      </w:pPr>
    </w:lvl>
    <w:lvl w:ilvl="8" w:tplc="DB2E2A3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B07C4"/>
    <w:multiLevelType w:val="hybridMultilevel"/>
    <w:tmpl w:val="2612FE36"/>
    <w:lvl w:ilvl="0" w:tplc="1F0ED618">
      <w:start w:val="1"/>
      <w:numFmt w:val="decimal"/>
      <w:lvlText w:val=""/>
      <w:lvlJc w:val="left"/>
      <w:pPr>
        <w:ind w:left="720" w:hanging="360"/>
      </w:pPr>
    </w:lvl>
    <w:lvl w:ilvl="1" w:tplc="197E8108">
      <w:start w:val="1"/>
      <w:numFmt w:val="lowerLetter"/>
      <w:lvlText w:val="%2."/>
      <w:lvlJc w:val="left"/>
      <w:pPr>
        <w:ind w:left="1440" w:hanging="360"/>
      </w:pPr>
    </w:lvl>
    <w:lvl w:ilvl="2" w:tplc="985EC494">
      <w:start w:val="1"/>
      <w:numFmt w:val="lowerRoman"/>
      <w:lvlText w:val="%3."/>
      <w:lvlJc w:val="right"/>
      <w:pPr>
        <w:ind w:left="2160" w:hanging="180"/>
      </w:pPr>
    </w:lvl>
    <w:lvl w:ilvl="3" w:tplc="D8EC830A">
      <w:start w:val="1"/>
      <w:numFmt w:val="decimal"/>
      <w:lvlText w:val="%4."/>
      <w:lvlJc w:val="left"/>
      <w:pPr>
        <w:ind w:left="2880" w:hanging="360"/>
      </w:pPr>
    </w:lvl>
    <w:lvl w:ilvl="4" w:tplc="BB74CB32">
      <w:start w:val="1"/>
      <w:numFmt w:val="lowerLetter"/>
      <w:lvlText w:val="%5."/>
      <w:lvlJc w:val="left"/>
      <w:pPr>
        <w:ind w:left="3600" w:hanging="360"/>
      </w:pPr>
    </w:lvl>
    <w:lvl w:ilvl="5" w:tplc="FBB2A83C">
      <w:start w:val="1"/>
      <w:numFmt w:val="lowerRoman"/>
      <w:lvlText w:val="%6."/>
      <w:lvlJc w:val="right"/>
      <w:pPr>
        <w:ind w:left="4320" w:hanging="180"/>
      </w:pPr>
    </w:lvl>
    <w:lvl w:ilvl="6" w:tplc="A8F68426">
      <w:start w:val="1"/>
      <w:numFmt w:val="decimal"/>
      <w:lvlText w:val="%7."/>
      <w:lvlJc w:val="left"/>
      <w:pPr>
        <w:ind w:left="5040" w:hanging="360"/>
      </w:pPr>
    </w:lvl>
    <w:lvl w:ilvl="7" w:tplc="44802D9A">
      <w:start w:val="1"/>
      <w:numFmt w:val="lowerLetter"/>
      <w:lvlText w:val="%8."/>
      <w:lvlJc w:val="left"/>
      <w:pPr>
        <w:ind w:left="5760" w:hanging="360"/>
      </w:pPr>
    </w:lvl>
    <w:lvl w:ilvl="8" w:tplc="B762B1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94F14"/>
    <w:multiLevelType w:val="hybridMultilevel"/>
    <w:tmpl w:val="155013E6"/>
    <w:lvl w:ilvl="0" w:tplc="E15646F8">
      <w:start w:val="1"/>
      <w:numFmt w:val="decimal"/>
      <w:lvlText w:val=""/>
      <w:lvlJc w:val="left"/>
      <w:pPr>
        <w:ind w:left="720" w:hanging="360"/>
      </w:pPr>
    </w:lvl>
    <w:lvl w:ilvl="1" w:tplc="E5FECE00">
      <w:start w:val="1"/>
      <w:numFmt w:val="lowerLetter"/>
      <w:lvlText w:val="%2."/>
      <w:lvlJc w:val="left"/>
      <w:pPr>
        <w:ind w:left="1440" w:hanging="360"/>
      </w:pPr>
    </w:lvl>
    <w:lvl w:ilvl="2" w:tplc="94D64B3E">
      <w:start w:val="1"/>
      <w:numFmt w:val="lowerRoman"/>
      <w:lvlText w:val="%3."/>
      <w:lvlJc w:val="right"/>
      <w:pPr>
        <w:ind w:left="2160" w:hanging="180"/>
      </w:pPr>
    </w:lvl>
    <w:lvl w:ilvl="3" w:tplc="FE44166A">
      <w:start w:val="1"/>
      <w:numFmt w:val="decimal"/>
      <w:lvlText w:val="%4."/>
      <w:lvlJc w:val="left"/>
      <w:pPr>
        <w:ind w:left="2880" w:hanging="360"/>
      </w:pPr>
    </w:lvl>
    <w:lvl w:ilvl="4" w:tplc="5FFE2F96">
      <w:start w:val="1"/>
      <w:numFmt w:val="lowerLetter"/>
      <w:lvlText w:val="%5."/>
      <w:lvlJc w:val="left"/>
      <w:pPr>
        <w:ind w:left="3600" w:hanging="360"/>
      </w:pPr>
    </w:lvl>
    <w:lvl w:ilvl="5" w:tplc="ECFAE470">
      <w:start w:val="1"/>
      <w:numFmt w:val="lowerRoman"/>
      <w:lvlText w:val="%6."/>
      <w:lvlJc w:val="right"/>
      <w:pPr>
        <w:ind w:left="4320" w:hanging="180"/>
      </w:pPr>
    </w:lvl>
    <w:lvl w:ilvl="6" w:tplc="44DE7686">
      <w:start w:val="1"/>
      <w:numFmt w:val="decimal"/>
      <w:lvlText w:val="%7."/>
      <w:lvlJc w:val="left"/>
      <w:pPr>
        <w:ind w:left="5040" w:hanging="360"/>
      </w:pPr>
    </w:lvl>
    <w:lvl w:ilvl="7" w:tplc="76A4D8F4">
      <w:start w:val="1"/>
      <w:numFmt w:val="lowerLetter"/>
      <w:lvlText w:val="%8."/>
      <w:lvlJc w:val="left"/>
      <w:pPr>
        <w:ind w:left="5760" w:hanging="360"/>
      </w:pPr>
    </w:lvl>
    <w:lvl w:ilvl="8" w:tplc="A714134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D0219"/>
    <w:multiLevelType w:val="hybridMultilevel"/>
    <w:tmpl w:val="6ABC2DAC"/>
    <w:lvl w:ilvl="0" w:tplc="64A6ADD2">
      <w:start w:val="1"/>
      <w:numFmt w:val="decimal"/>
      <w:lvlText w:val="%1."/>
      <w:lvlJc w:val="left"/>
      <w:pPr>
        <w:ind w:left="720" w:hanging="360"/>
      </w:pPr>
    </w:lvl>
    <w:lvl w:ilvl="1" w:tplc="C11A94AE">
      <w:start w:val="1"/>
      <w:numFmt w:val="lowerLetter"/>
      <w:lvlText w:val="%2."/>
      <w:lvlJc w:val="left"/>
      <w:pPr>
        <w:ind w:left="1440" w:hanging="360"/>
      </w:pPr>
    </w:lvl>
    <w:lvl w:ilvl="2" w:tplc="45EA9F34">
      <w:start w:val="1"/>
      <w:numFmt w:val="lowerRoman"/>
      <w:lvlText w:val="%3."/>
      <w:lvlJc w:val="right"/>
      <w:pPr>
        <w:ind w:left="2160" w:hanging="180"/>
      </w:pPr>
    </w:lvl>
    <w:lvl w:ilvl="3" w:tplc="14BCB8BC">
      <w:start w:val="1"/>
      <w:numFmt w:val="decimal"/>
      <w:lvlText w:val="%4."/>
      <w:lvlJc w:val="left"/>
      <w:pPr>
        <w:ind w:left="2880" w:hanging="360"/>
      </w:pPr>
    </w:lvl>
    <w:lvl w:ilvl="4" w:tplc="BA06278E">
      <w:start w:val="1"/>
      <w:numFmt w:val="lowerLetter"/>
      <w:lvlText w:val="%5."/>
      <w:lvlJc w:val="left"/>
      <w:pPr>
        <w:ind w:left="3600" w:hanging="360"/>
      </w:pPr>
    </w:lvl>
    <w:lvl w:ilvl="5" w:tplc="C764BA8E">
      <w:start w:val="1"/>
      <w:numFmt w:val="lowerRoman"/>
      <w:lvlText w:val="%6."/>
      <w:lvlJc w:val="right"/>
      <w:pPr>
        <w:ind w:left="4320" w:hanging="180"/>
      </w:pPr>
    </w:lvl>
    <w:lvl w:ilvl="6" w:tplc="6BD65512">
      <w:start w:val="1"/>
      <w:numFmt w:val="decimal"/>
      <w:lvlText w:val="%7."/>
      <w:lvlJc w:val="left"/>
      <w:pPr>
        <w:ind w:left="5040" w:hanging="360"/>
      </w:pPr>
    </w:lvl>
    <w:lvl w:ilvl="7" w:tplc="E33290CE">
      <w:start w:val="1"/>
      <w:numFmt w:val="lowerLetter"/>
      <w:lvlText w:val="%8."/>
      <w:lvlJc w:val="left"/>
      <w:pPr>
        <w:ind w:left="5760" w:hanging="360"/>
      </w:pPr>
    </w:lvl>
    <w:lvl w:ilvl="8" w:tplc="C2C0E84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18A2647"/>
    <w:multiLevelType w:val="hybridMultilevel"/>
    <w:tmpl w:val="5C34AD5A"/>
    <w:lvl w:ilvl="0" w:tplc="E53CB9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4429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3ADA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12606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3F858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D8CB8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C4488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548E0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B656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92B3162"/>
    <w:multiLevelType w:val="hybridMultilevel"/>
    <w:tmpl w:val="7F94F05C"/>
    <w:lvl w:ilvl="0" w:tplc="AD2ABDD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424DE0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AAD8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78EBD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E215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65E96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C686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C9473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7C01A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FCD265E"/>
    <w:multiLevelType w:val="hybridMultilevel"/>
    <w:tmpl w:val="43208E8E"/>
    <w:lvl w:ilvl="0" w:tplc="7908C598">
      <w:start w:val="1"/>
      <w:numFmt w:val="decimal"/>
      <w:lvlText w:val=""/>
      <w:lvlJc w:val="left"/>
      <w:pPr>
        <w:ind w:left="720" w:hanging="360"/>
      </w:pPr>
    </w:lvl>
    <w:lvl w:ilvl="1" w:tplc="D500DE22">
      <w:start w:val="1"/>
      <w:numFmt w:val="lowerLetter"/>
      <w:lvlText w:val="%2."/>
      <w:lvlJc w:val="left"/>
      <w:pPr>
        <w:ind w:left="1440" w:hanging="360"/>
      </w:pPr>
    </w:lvl>
    <w:lvl w:ilvl="2" w:tplc="3C341012">
      <w:start w:val="1"/>
      <w:numFmt w:val="lowerRoman"/>
      <w:lvlText w:val="%3."/>
      <w:lvlJc w:val="right"/>
      <w:pPr>
        <w:ind w:left="2160" w:hanging="180"/>
      </w:pPr>
    </w:lvl>
    <w:lvl w:ilvl="3" w:tplc="D0AA86F0">
      <w:start w:val="1"/>
      <w:numFmt w:val="decimal"/>
      <w:lvlText w:val="%4."/>
      <w:lvlJc w:val="left"/>
      <w:pPr>
        <w:ind w:left="2880" w:hanging="360"/>
      </w:pPr>
    </w:lvl>
    <w:lvl w:ilvl="4" w:tplc="4AC610B6">
      <w:start w:val="1"/>
      <w:numFmt w:val="lowerLetter"/>
      <w:lvlText w:val="%5."/>
      <w:lvlJc w:val="left"/>
      <w:pPr>
        <w:ind w:left="3600" w:hanging="360"/>
      </w:pPr>
    </w:lvl>
    <w:lvl w:ilvl="5" w:tplc="7728A962">
      <w:start w:val="1"/>
      <w:numFmt w:val="lowerRoman"/>
      <w:lvlText w:val="%6."/>
      <w:lvlJc w:val="right"/>
      <w:pPr>
        <w:ind w:left="4320" w:hanging="180"/>
      </w:pPr>
    </w:lvl>
    <w:lvl w:ilvl="6" w:tplc="C6DA5684">
      <w:start w:val="1"/>
      <w:numFmt w:val="decimal"/>
      <w:lvlText w:val="%7."/>
      <w:lvlJc w:val="left"/>
      <w:pPr>
        <w:ind w:left="5040" w:hanging="360"/>
      </w:pPr>
    </w:lvl>
    <w:lvl w:ilvl="7" w:tplc="81701740">
      <w:start w:val="1"/>
      <w:numFmt w:val="lowerLetter"/>
      <w:lvlText w:val="%8."/>
      <w:lvlJc w:val="left"/>
      <w:pPr>
        <w:ind w:left="5760" w:hanging="360"/>
      </w:pPr>
    </w:lvl>
    <w:lvl w:ilvl="8" w:tplc="554A7EA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0FA"/>
    <w:rsid w:val="000420FA"/>
    <w:rsid w:val="003F4A88"/>
    <w:rsid w:val="006F2BB6"/>
    <w:rsid w:val="00968C37"/>
    <w:rsid w:val="009958D2"/>
    <w:rsid w:val="009B44D9"/>
    <w:rsid w:val="00BA690D"/>
    <w:rsid w:val="00D24BBA"/>
    <w:rsid w:val="00D7094E"/>
    <w:rsid w:val="00FC19A4"/>
    <w:rsid w:val="01677B1F"/>
    <w:rsid w:val="01BF1E8B"/>
    <w:rsid w:val="01D1E2CF"/>
    <w:rsid w:val="0238E91A"/>
    <w:rsid w:val="0285743F"/>
    <w:rsid w:val="02A9343A"/>
    <w:rsid w:val="02AF0D70"/>
    <w:rsid w:val="02C26C32"/>
    <w:rsid w:val="02C7CF91"/>
    <w:rsid w:val="02E00B98"/>
    <w:rsid w:val="02E28F90"/>
    <w:rsid w:val="02FE3294"/>
    <w:rsid w:val="0317D296"/>
    <w:rsid w:val="0334A78B"/>
    <w:rsid w:val="038825C0"/>
    <w:rsid w:val="03DF6303"/>
    <w:rsid w:val="03FEE302"/>
    <w:rsid w:val="047AFA74"/>
    <w:rsid w:val="048B2050"/>
    <w:rsid w:val="04A35908"/>
    <w:rsid w:val="04AA76C7"/>
    <w:rsid w:val="04F8F0BF"/>
    <w:rsid w:val="0505F554"/>
    <w:rsid w:val="05355D6D"/>
    <w:rsid w:val="05469572"/>
    <w:rsid w:val="054CEE7F"/>
    <w:rsid w:val="05560537"/>
    <w:rsid w:val="05724048"/>
    <w:rsid w:val="064F7358"/>
    <w:rsid w:val="069978A9"/>
    <w:rsid w:val="069A48D5"/>
    <w:rsid w:val="06BF4335"/>
    <w:rsid w:val="075D6FF9"/>
    <w:rsid w:val="077A7E38"/>
    <w:rsid w:val="07B2D77E"/>
    <w:rsid w:val="07BCAE83"/>
    <w:rsid w:val="07C11D4A"/>
    <w:rsid w:val="07C473D0"/>
    <w:rsid w:val="07D1FD9B"/>
    <w:rsid w:val="080818AE"/>
    <w:rsid w:val="086B66E4"/>
    <w:rsid w:val="08E51F47"/>
    <w:rsid w:val="09942BA4"/>
    <w:rsid w:val="09A6B5AA"/>
    <w:rsid w:val="09B68837"/>
    <w:rsid w:val="09C0FE17"/>
    <w:rsid w:val="09F3CDF6"/>
    <w:rsid w:val="0A3F0A26"/>
    <w:rsid w:val="0A6B7970"/>
    <w:rsid w:val="0A6CFB40"/>
    <w:rsid w:val="0A8622E1"/>
    <w:rsid w:val="0A8C45C7"/>
    <w:rsid w:val="0ACE5D22"/>
    <w:rsid w:val="0B24E42F"/>
    <w:rsid w:val="0B3039A1"/>
    <w:rsid w:val="0B3F8868"/>
    <w:rsid w:val="0B6C5E99"/>
    <w:rsid w:val="0B8FC3B7"/>
    <w:rsid w:val="0BB6C930"/>
    <w:rsid w:val="0C24D104"/>
    <w:rsid w:val="0C2FCF86"/>
    <w:rsid w:val="0C74D42F"/>
    <w:rsid w:val="0C8363C6"/>
    <w:rsid w:val="0CB65873"/>
    <w:rsid w:val="0D39DBA6"/>
    <w:rsid w:val="0D4310A6"/>
    <w:rsid w:val="0D730170"/>
    <w:rsid w:val="0D74D1D6"/>
    <w:rsid w:val="0DB25186"/>
    <w:rsid w:val="0DEDCCDE"/>
    <w:rsid w:val="0DFFD109"/>
    <w:rsid w:val="0E45F954"/>
    <w:rsid w:val="0E61B589"/>
    <w:rsid w:val="0E9A3BDC"/>
    <w:rsid w:val="0E9FF7B1"/>
    <w:rsid w:val="0EA6612C"/>
    <w:rsid w:val="0EAF02A9"/>
    <w:rsid w:val="0F10A237"/>
    <w:rsid w:val="0F9DF1B0"/>
    <w:rsid w:val="0FC7C068"/>
    <w:rsid w:val="0FDD6D21"/>
    <w:rsid w:val="1069B1E2"/>
    <w:rsid w:val="10C8505A"/>
    <w:rsid w:val="10D28478"/>
    <w:rsid w:val="10E08BED"/>
    <w:rsid w:val="10EAAB15"/>
    <w:rsid w:val="11318344"/>
    <w:rsid w:val="116294D9"/>
    <w:rsid w:val="117DFD46"/>
    <w:rsid w:val="119A1385"/>
    <w:rsid w:val="11A72B0F"/>
    <w:rsid w:val="11B87B16"/>
    <w:rsid w:val="11EE950E"/>
    <w:rsid w:val="11EE9CBA"/>
    <w:rsid w:val="120CD3E4"/>
    <w:rsid w:val="1268B466"/>
    <w:rsid w:val="12999161"/>
    <w:rsid w:val="13CB61CB"/>
    <w:rsid w:val="13FB3627"/>
    <w:rsid w:val="140CBA92"/>
    <w:rsid w:val="143AF957"/>
    <w:rsid w:val="143E8E48"/>
    <w:rsid w:val="14539D89"/>
    <w:rsid w:val="145AEFD3"/>
    <w:rsid w:val="14B0E760"/>
    <w:rsid w:val="14C16A58"/>
    <w:rsid w:val="14DBC26E"/>
    <w:rsid w:val="14ED71E2"/>
    <w:rsid w:val="14FB9868"/>
    <w:rsid w:val="152406A4"/>
    <w:rsid w:val="152635D0"/>
    <w:rsid w:val="1557C7DA"/>
    <w:rsid w:val="1557F099"/>
    <w:rsid w:val="15B559EF"/>
    <w:rsid w:val="15C87CAA"/>
    <w:rsid w:val="15CE1214"/>
    <w:rsid w:val="15E42361"/>
    <w:rsid w:val="160CAC06"/>
    <w:rsid w:val="1638460C"/>
    <w:rsid w:val="165D3AB9"/>
    <w:rsid w:val="165FDCA7"/>
    <w:rsid w:val="1673E417"/>
    <w:rsid w:val="16BFD705"/>
    <w:rsid w:val="16C20631"/>
    <w:rsid w:val="16C69937"/>
    <w:rsid w:val="170C8919"/>
    <w:rsid w:val="1762C555"/>
    <w:rsid w:val="17988E8D"/>
    <w:rsid w:val="179C7BE7"/>
    <w:rsid w:val="17E2D8AA"/>
    <w:rsid w:val="17F90B1A"/>
    <w:rsid w:val="1802812C"/>
    <w:rsid w:val="180391CB"/>
    <w:rsid w:val="185DD692"/>
    <w:rsid w:val="18621C74"/>
    <w:rsid w:val="18B05830"/>
    <w:rsid w:val="18BAE033"/>
    <w:rsid w:val="1905DFE3"/>
    <w:rsid w:val="1952488B"/>
    <w:rsid w:val="19845883"/>
    <w:rsid w:val="19942978"/>
    <w:rsid w:val="19B23CF4"/>
    <w:rsid w:val="19C38CFB"/>
    <w:rsid w:val="19F9A6F3"/>
    <w:rsid w:val="19F9CF69"/>
    <w:rsid w:val="1A0D6039"/>
    <w:rsid w:val="1A254895"/>
    <w:rsid w:val="1A50EA06"/>
    <w:rsid w:val="1A549EDB"/>
    <w:rsid w:val="1A5ADCC2"/>
    <w:rsid w:val="1A77D27A"/>
    <w:rsid w:val="1A863676"/>
    <w:rsid w:val="1AAB9269"/>
    <w:rsid w:val="1AC687D4"/>
    <w:rsid w:val="1AD85DF9"/>
    <w:rsid w:val="1AF44A49"/>
    <w:rsid w:val="1B49F53B"/>
    <w:rsid w:val="1B4E0D55"/>
    <w:rsid w:val="1BB3054D"/>
    <w:rsid w:val="1BE4D59D"/>
    <w:rsid w:val="1BE90551"/>
    <w:rsid w:val="1BF7502E"/>
    <w:rsid w:val="1BFA67F3"/>
    <w:rsid w:val="1C19D694"/>
    <w:rsid w:val="1C395859"/>
    <w:rsid w:val="1C42781C"/>
    <w:rsid w:val="1CAB8D7F"/>
    <w:rsid w:val="1DBDC100"/>
    <w:rsid w:val="1DF97AF8"/>
    <w:rsid w:val="1E07459A"/>
    <w:rsid w:val="1E684C9E"/>
    <w:rsid w:val="1EB3EB9C"/>
    <w:rsid w:val="1F01C09D"/>
    <w:rsid w:val="1F246539"/>
    <w:rsid w:val="1F255E21"/>
    <w:rsid w:val="1F460539"/>
    <w:rsid w:val="1F60AEAA"/>
    <w:rsid w:val="2002D4DB"/>
    <w:rsid w:val="20217E78"/>
    <w:rsid w:val="202D7421"/>
    <w:rsid w:val="20446126"/>
    <w:rsid w:val="2059D962"/>
    <w:rsid w:val="208A897E"/>
    <w:rsid w:val="20E06FAC"/>
    <w:rsid w:val="20F42B88"/>
    <w:rsid w:val="21443213"/>
    <w:rsid w:val="219FED60"/>
    <w:rsid w:val="21C739DF"/>
    <w:rsid w:val="21D68C66"/>
    <w:rsid w:val="21DA9AD6"/>
    <w:rsid w:val="21E4905F"/>
    <w:rsid w:val="22152FE1"/>
    <w:rsid w:val="221BDA01"/>
    <w:rsid w:val="2268BE86"/>
    <w:rsid w:val="226E825A"/>
    <w:rsid w:val="22DFEC62"/>
    <w:rsid w:val="22F264E7"/>
    <w:rsid w:val="22FBB9C1"/>
    <w:rsid w:val="231552A8"/>
    <w:rsid w:val="235949B2"/>
    <w:rsid w:val="2366D71C"/>
    <w:rsid w:val="23BB357D"/>
    <w:rsid w:val="23F10C56"/>
    <w:rsid w:val="240A52BB"/>
    <w:rsid w:val="241EB4C0"/>
    <w:rsid w:val="247CD9F4"/>
    <w:rsid w:val="24978A22"/>
    <w:rsid w:val="24F4EF9B"/>
    <w:rsid w:val="2503B857"/>
    <w:rsid w:val="257D9904"/>
    <w:rsid w:val="25B27ADE"/>
    <w:rsid w:val="264CC10F"/>
    <w:rsid w:val="26886D30"/>
    <w:rsid w:val="26BC4B9C"/>
    <w:rsid w:val="27032E93"/>
    <w:rsid w:val="2722C18F"/>
    <w:rsid w:val="272857CE"/>
    <w:rsid w:val="27514BBC"/>
    <w:rsid w:val="27706654"/>
    <w:rsid w:val="27770E1E"/>
    <w:rsid w:val="277C46C5"/>
    <w:rsid w:val="27875F3E"/>
    <w:rsid w:val="2797CDAB"/>
    <w:rsid w:val="27CF2AE4"/>
    <w:rsid w:val="27D49EAA"/>
    <w:rsid w:val="27FA67DC"/>
    <w:rsid w:val="27FE3E43"/>
    <w:rsid w:val="28236974"/>
    <w:rsid w:val="28254D19"/>
    <w:rsid w:val="28407115"/>
    <w:rsid w:val="285ACDE2"/>
    <w:rsid w:val="28C5B4EC"/>
    <w:rsid w:val="28FC8831"/>
    <w:rsid w:val="28FEB304"/>
    <w:rsid w:val="29131E25"/>
    <w:rsid w:val="291FACA5"/>
    <w:rsid w:val="294F43F8"/>
    <w:rsid w:val="29FD3BAD"/>
    <w:rsid w:val="2A5F610E"/>
    <w:rsid w:val="2A6F6B52"/>
    <w:rsid w:val="2A7334B5"/>
    <w:rsid w:val="2A8252B2"/>
    <w:rsid w:val="2A9B63C0"/>
    <w:rsid w:val="2AB0C10D"/>
    <w:rsid w:val="2AD138D9"/>
    <w:rsid w:val="2AEA6136"/>
    <w:rsid w:val="2B6D5732"/>
    <w:rsid w:val="2B955C86"/>
    <w:rsid w:val="2B95A2AB"/>
    <w:rsid w:val="2BD778A7"/>
    <w:rsid w:val="2C026E1D"/>
    <w:rsid w:val="2C10E744"/>
    <w:rsid w:val="2C21AE1A"/>
    <w:rsid w:val="2C38139A"/>
    <w:rsid w:val="2C4CD96A"/>
    <w:rsid w:val="2C86BB1D"/>
    <w:rsid w:val="2C91A935"/>
    <w:rsid w:val="2C93630A"/>
    <w:rsid w:val="2CCB8565"/>
    <w:rsid w:val="2D1D39B9"/>
    <w:rsid w:val="2D29AB7E"/>
    <w:rsid w:val="2D312CE7"/>
    <w:rsid w:val="2D519A5C"/>
    <w:rsid w:val="2D652623"/>
    <w:rsid w:val="2D8EAFA3"/>
    <w:rsid w:val="2DC818A8"/>
    <w:rsid w:val="2DD30482"/>
    <w:rsid w:val="2DEA5981"/>
    <w:rsid w:val="2E0E2140"/>
    <w:rsid w:val="2E124B3E"/>
    <w:rsid w:val="2E3E6C68"/>
    <w:rsid w:val="2E616941"/>
    <w:rsid w:val="2EC18F80"/>
    <w:rsid w:val="2ED67067"/>
    <w:rsid w:val="2F047832"/>
    <w:rsid w:val="2F0AF8FA"/>
    <w:rsid w:val="2F3CF0BA"/>
    <w:rsid w:val="2F60C23F"/>
    <w:rsid w:val="2F9EE79C"/>
    <w:rsid w:val="2FC5363C"/>
    <w:rsid w:val="2FDEC731"/>
    <w:rsid w:val="3006C974"/>
    <w:rsid w:val="302D24C0"/>
    <w:rsid w:val="305CCF16"/>
    <w:rsid w:val="306BD780"/>
    <w:rsid w:val="30E60F1F"/>
    <w:rsid w:val="316B8627"/>
    <w:rsid w:val="318E1954"/>
    <w:rsid w:val="32173C2A"/>
    <w:rsid w:val="3233F213"/>
    <w:rsid w:val="32A0F5AF"/>
    <w:rsid w:val="32F6263E"/>
    <w:rsid w:val="32FF9080"/>
    <w:rsid w:val="330EA7A1"/>
    <w:rsid w:val="33759703"/>
    <w:rsid w:val="3382B192"/>
    <w:rsid w:val="338C3465"/>
    <w:rsid w:val="33A84C41"/>
    <w:rsid w:val="33CC008F"/>
    <w:rsid w:val="33D5640B"/>
    <w:rsid w:val="33F384BE"/>
    <w:rsid w:val="33F450C7"/>
    <w:rsid w:val="341BF929"/>
    <w:rsid w:val="348A7D70"/>
    <w:rsid w:val="3491F69F"/>
    <w:rsid w:val="34ACA59D"/>
    <w:rsid w:val="34B7C28B"/>
    <w:rsid w:val="34D0AAC5"/>
    <w:rsid w:val="35012AF0"/>
    <w:rsid w:val="3541DB81"/>
    <w:rsid w:val="356B0E96"/>
    <w:rsid w:val="3584A89A"/>
    <w:rsid w:val="35B7C98A"/>
    <w:rsid w:val="36166366"/>
    <w:rsid w:val="364251E5"/>
    <w:rsid w:val="365259B2"/>
    <w:rsid w:val="36BC0F75"/>
    <w:rsid w:val="36C48385"/>
    <w:rsid w:val="36DDDDB8"/>
    <w:rsid w:val="377C5A5A"/>
    <w:rsid w:val="378E0746"/>
    <w:rsid w:val="3791D363"/>
    <w:rsid w:val="3796C35C"/>
    <w:rsid w:val="37A15002"/>
    <w:rsid w:val="37AD90D2"/>
    <w:rsid w:val="382AC135"/>
    <w:rsid w:val="38314D6A"/>
    <w:rsid w:val="38A282B5"/>
    <w:rsid w:val="38B1959A"/>
    <w:rsid w:val="38BCFF2E"/>
    <w:rsid w:val="38FA5635"/>
    <w:rsid w:val="39088F4F"/>
    <w:rsid w:val="390A7DE6"/>
    <w:rsid w:val="392C0FC7"/>
    <w:rsid w:val="396B5C3C"/>
    <w:rsid w:val="39C29D08"/>
    <w:rsid w:val="39D93EE9"/>
    <w:rsid w:val="39D9ED7A"/>
    <w:rsid w:val="3A2A069D"/>
    <w:rsid w:val="3A328FF7"/>
    <w:rsid w:val="3A3F4F35"/>
    <w:rsid w:val="3A41330E"/>
    <w:rsid w:val="3A915F67"/>
    <w:rsid w:val="3AAC0794"/>
    <w:rsid w:val="3AB894B5"/>
    <w:rsid w:val="3B013823"/>
    <w:rsid w:val="3B212294"/>
    <w:rsid w:val="3B45B790"/>
    <w:rsid w:val="3B49399A"/>
    <w:rsid w:val="3B50C6F3"/>
    <w:rsid w:val="3B724025"/>
    <w:rsid w:val="3B9D5FB7"/>
    <w:rsid w:val="3BA0601D"/>
    <w:rsid w:val="3BD4F915"/>
    <w:rsid w:val="3C47D7F5"/>
    <w:rsid w:val="3C54EF7F"/>
    <w:rsid w:val="3C9D0884"/>
    <w:rsid w:val="3CA4F60A"/>
    <w:rsid w:val="3CB6F8DE"/>
    <w:rsid w:val="3CBCF2F5"/>
    <w:rsid w:val="3D000D44"/>
    <w:rsid w:val="3D843F66"/>
    <w:rsid w:val="3D90CB77"/>
    <w:rsid w:val="3DA48E75"/>
    <w:rsid w:val="3DED2458"/>
    <w:rsid w:val="3DF35421"/>
    <w:rsid w:val="3DF9E5F3"/>
    <w:rsid w:val="3E09FD6D"/>
    <w:rsid w:val="3E1DF6F1"/>
    <w:rsid w:val="3E2325CA"/>
    <w:rsid w:val="3E3825C2"/>
    <w:rsid w:val="3E4D0D02"/>
    <w:rsid w:val="3E59BD18"/>
    <w:rsid w:val="3E68B006"/>
    <w:rsid w:val="3E6B4E67"/>
    <w:rsid w:val="3EB9946D"/>
    <w:rsid w:val="3EC4E1CA"/>
    <w:rsid w:val="3F2E195D"/>
    <w:rsid w:val="3F456918"/>
    <w:rsid w:val="3F473B26"/>
    <w:rsid w:val="3F9EFB31"/>
    <w:rsid w:val="4001BEE4"/>
    <w:rsid w:val="40239091"/>
    <w:rsid w:val="4045B148"/>
    <w:rsid w:val="40567652"/>
    <w:rsid w:val="4063E126"/>
    <w:rsid w:val="4099265B"/>
    <w:rsid w:val="409CF2AC"/>
    <w:rsid w:val="40A3739A"/>
    <w:rsid w:val="40EDF802"/>
    <w:rsid w:val="410F1F63"/>
    <w:rsid w:val="413816E5"/>
    <w:rsid w:val="41419E2F"/>
    <w:rsid w:val="41906418"/>
    <w:rsid w:val="419424D7"/>
    <w:rsid w:val="41FABA44"/>
    <w:rsid w:val="4207362C"/>
    <w:rsid w:val="420A1DDF"/>
    <w:rsid w:val="4219FF01"/>
    <w:rsid w:val="42396961"/>
    <w:rsid w:val="4253B362"/>
    <w:rsid w:val="4288283D"/>
    <w:rsid w:val="42FC09AC"/>
    <w:rsid w:val="431E1447"/>
    <w:rsid w:val="434D998A"/>
    <w:rsid w:val="43516D2C"/>
    <w:rsid w:val="437E8E45"/>
    <w:rsid w:val="43A3068D"/>
    <w:rsid w:val="43A91EDA"/>
    <w:rsid w:val="43DB8D43"/>
    <w:rsid w:val="44000CFB"/>
    <w:rsid w:val="440E2BDE"/>
    <w:rsid w:val="44146483"/>
    <w:rsid w:val="44793EF1"/>
    <w:rsid w:val="4483D8DD"/>
    <w:rsid w:val="44DDD3D7"/>
    <w:rsid w:val="44E0CB1C"/>
    <w:rsid w:val="451D9F28"/>
    <w:rsid w:val="4531EE67"/>
    <w:rsid w:val="453B9690"/>
    <w:rsid w:val="457AA74B"/>
    <w:rsid w:val="459E6C4C"/>
    <w:rsid w:val="45AA1DCC"/>
    <w:rsid w:val="45D5DADA"/>
    <w:rsid w:val="4631FCD0"/>
    <w:rsid w:val="4679A438"/>
    <w:rsid w:val="467A50E0"/>
    <w:rsid w:val="468BEC41"/>
    <w:rsid w:val="46A10B67"/>
    <w:rsid w:val="46B3ECAA"/>
    <w:rsid w:val="46C83822"/>
    <w:rsid w:val="46D084ED"/>
    <w:rsid w:val="46FFBCBF"/>
    <w:rsid w:val="472453F0"/>
    <w:rsid w:val="4760682D"/>
    <w:rsid w:val="477361F3"/>
    <w:rsid w:val="47857C07"/>
    <w:rsid w:val="47925A81"/>
    <w:rsid w:val="47C14C24"/>
    <w:rsid w:val="47CDCD31"/>
    <w:rsid w:val="47DA29C4"/>
    <w:rsid w:val="47E1FBF5"/>
    <w:rsid w:val="47E7C475"/>
    <w:rsid w:val="47F0C726"/>
    <w:rsid w:val="4805A615"/>
    <w:rsid w:val="481DAD50"/>
    <w:rsid w:val="4839CD68"/>
    <w:rsid w:val="486A8C7F"/>
    <w:rsid w:val="486AA528"/>
    <w:rsid w:val="48723CBC"/>
    <w:rsid w:val="48B62B8D"/>
    <w:rsid w:val="48EB5EA0"/>
    <w:rsid w:val="48F909E7"/>
    <w:rsid w:val="4931EB4C"/>
    <w:rsid w:val="494E0642"/>
    <w:rsid w:val="49699D92"/>
    <w:rsid w:val="497296A3"/>
    <w:rsid w:val="49890733"/>
    <w:rsid w:val="49B80390"/>
    <w:rsid w:val="49EC938E"/>
    <w:rsid w:val="49F9E0C5"/>
    <w:rsid w:val="4A0E0D1D"/>
    <w:rsid w:val="4A32BA51"/>
    <w:rsid w:val="4A54DE92"/>
    <w:rsid w:val="4A73C85E"/>
    <w:rsid w:val="4AE05681"/>
    <w:rsid w:val="4AE1D6F3"/>
    <w:rsid w:val="4AE88075"/>
    <w:rsid w:val="4B580241"/>
    <w:rsid w:val="4B96BB24"/>
    <w:rsid w:val="4C39F598"/>
    <w:rsid w:val="4C8450D6"/>
    <w:rsid w:val="4C930C79"/>
    <w:rsid w:val="4C9C88B6"/>
    <w:rsid w:val="4D243450"/>
    <w:rsid w:val="4D2A371C"/>
    <w:rsid w:val="4D344884"/>
    <w:rsid w:val="4D6A8614"/>
    <w:rsid w:val="4DAEDCC7"/>
    <w:rsid w:val="4DBCEE20"/>
    <w:rsid w:val="4DD0DBC0"/>
    <w:rsid w:val="4E1D2D99"/>
    <w:rsid w:val="4E3612B6"/>
    <w:rsid w:val="4E49E2F1"/>
    <w:rsid w:val="4E4CF0C1"/>
    <w:rsid w:val="4E56EA35"/>
    <w:rsid w:val="4E8605D0"/>
    <w:rsid w:val="4E863B43"/>
    <w:rsid w:val="4EABFD98"/>
    <w:rsid w:val="4EB2A9D7"/>
    <w:rsid w:val="4EC41CC7"/>
    <w:rsid w:val="4EE37675"/>
    <w:rsid w:val="4EE86521"/>
    <w:rsid w:val="4F03C59D"/>
    <w:rsid w:val="4F07780A"/>
    <w:rsid w:val="4F3D724B"/>
    <w:rsid w:val="4FD1EFC9"/>
    <w:rsid w:val="502C5554"/>
    <w:rsid w:val="50398BD6"/>
    <w:rsid w:val="5041A1E1"/>
    <w:rsid w:val="5067DAAE"/>
    <w:rsid w:val="5071A1B6"/>
    <w:rsid w:val="5073E3AF"/>
    <w:rsid w:val="5089771B"/>
    <w:rsid w:val="508BF647"/>
    <w:rsid w:val="50A2D14E"/>
    <w:rsid w:val="50E67D89"/>
    <w:rsid w:val="510D9327"/>
    <w:rsid w:val="512C6DEC"/>
    <w:rsid w:val="5140B2B6"/>
    <w:rsid w:val="51443FBE"/>
    <w:rsid w:val="5144886F"/>
    <w:rsid w:val="521260E0"/>
    <w:rsid w:val="52189499"/>
    <w:rsid w:val="522609BF"/>
    <w:rsid w:val="522D9320"/>
    <w:rsid w:val="5240F7FE"/>
    <w:rsid w:val="526518B8"/>
    <w:rsid w:val="527570BB"/>
    <w:rsid w:val="529C017B"/>
    <w:rsid w:val="52EADCDE"/>
    <w:rsid w:val="532A5B58"/>
    <w:rsid w:val="537942A3"/>
    <w:rsid w:val="537C423A"/>
    <w:rsid w:val="53AB8471"/>
    <w:rsid w:val="53E7554D"/>
    <w:rsid w:val="53EFA792"/>
    <w:rsid w:val="5404F5EE"/>
    <w:rsid w:val="5420AD3B"/>
    <w:rsid w:val="5446D6DB"/>
    <w:rsid w:val="5472CED2"/>
    <w:rsid w:val="548738C7"/>
    <w:rsid w:val="549B9ACC"/>
    <w:rsid w:val="54AC5039"/>
    <w:rsid w:val="54B16F49"/>
    <w:rsid w:val="54C79936"/>
    <w:rsid w:val="54F1DC58"/>
    <w:rsid w:val="55111C8D"/>
    <w:rsid w:val="5518129B"/>
    <w:rsid w:val="551BBF7E"/>
    <w:rsid w:val="55454233"/>
    <w:rsid w:val="5569FD51"/>
    <w:rsid w:val="557EFD49"/>
    <w:rsid w:val="55C7415D"/>
    <w:rsid w:val="55DAA019"/>
    <w:rsid w:val="5657CD73"/>
    <w:rsid w:val="56639EE3"/>
    <w:rsid w:val="56C6993A"/>
    <w:rsid w:val="56E32533"/>
    <w:rsid w:val="56E6EFEB"/>
    <w:rsid w:val="5712765A"/>
    <w:rsid w:val="571ACDAA"/>
    <w:rsid w:val="5726A400"/>
    <w:rsid w:val="572968AC"/>
    <w:rsid w:val="57584DFD"/>
    <w:rsid w:val="575A34F3"/>
    <w:rsid w:val="578D8631"/>
    <w:rsid w:val="57A880C2"/>
    <w:rsid w:val="57AC2D16"/>
    <w:rsid w:val="57CBF28E"/>
    <w:rsid w:val="57E282EA"/>
    <w:rsid w:val="5811A750"/>
    <w:rsid w:val="58338B69"/>
    <w:rsid w:val="5850F30B"/>
    <w:rsid w:val="5878F744"/>
    <w:rsid w:val="58886086"/>
    <w:rsid w:val="58A78E62"/>
    <w:rsid w:val="58B2456A"/>
    <w:rsid w:val="58F41E5E"/>
    <w:rsid w:val="591EF6CD"/>
    <w:rsid w:val="595E7DEB"/>
    <w:rsid w:val="5964094D"/>
    <w:rsid w:val="59AB671B"/>
    <w:rsid w:val="59B56360"/>
    <w:rsid w:val="59C4909B"/>
    <w:rsid w:val="59F18980"/>
    <w:rsid w:val="5A1EDAA1"/>
    <w:rsid w:val="5A2486D9"/>
    <w:rsid w:val="5A7D5766"/>
    <w:rsid w:val="5A816C06"/>
    <w:rsid w:val="5A91D5B5"/>
    <w:rsid w:val="5B098E14"/>
    <w:rsid w:val="5B1B91BD"/>
    <w:rsid w:val="5B687B07"/>
    <w:rsid w:val="5B96E843"/>
    <w:rsid w:val="5B97987F"/>
    <w:rsid w:val="5C3916FE"/>
    <w:rsid w:val="5C7D3A65"/>
    <w:rsid w:val="5C7E26D7"/>
    <w:rsid w:val="5C9E6029"/>
    <w:rsid w:val="5CC9DF80"/>
    <w:rsid w:val="5CD3CAFD"/>
    <w:rsid w:val="5CE307DD"/>
    <w:rsid w:val="5CEE2E6F"/>
    <w:rsid w:val="5D420724"/>
    <w:rsid w:val="5D8F9AD3"/>
    <w:rsid w:val="5D91FCB4"/>
    <w:rsid w:val="5E02F3D0"/>
    <w:rsid w:val="5E11DA34"/>
    <w:rsid w:val="5E4DCE1C"/>
    <w:rsid w:val="5E6DE2E0"/>
    <w:rsid w:val="5EBD396A"/>
    <w:rsid w:val="5EC35796"/>
    <w:rsid w:val="5ECB8458"/>
    <w:rsid w:val="5F12DA4C"/>
    <w:rsid w:val="5F517D45"/>
    <w:rsid w:val="5F711E49"/>
    <w:rsid w:val="5F770A71"/>
    <w:rsid w:val="5F96998D"/>
    <w:rsid w:val="5FABEB11"/>
    <w:rsid w:val="5FBB7DB6"/>
    <w:rsid w:val="60D28234"/>
    <w:rsid w:val="60E8026A"/>
    <w:rsid w:val="610403B9"/>
    <w:rsid w:val="614D6436"/>
    <w:rsid w:val="61AF49C7"/>
    <w:rsid w:val="61BE1A01"/>
    <w:rsid w:val="61BEB457"/>
    <w:rsid w:val="61CF116B"/>
    <w:rsid w:val="61EE06C2"/>
    <w:rsid w:val="6219CED9"/>
    <w:rsid w:val="6237BE29"/>
    <w:rsid w:val="624A7B0E"/>
    <w:rsid w:val="62DE1850"/>
    <w:rsid w:val="638BEAC9"/>
    <w:rsid w:val="638BF3E5"/>
    <w:rsid w:val="639474EB"/>
    <w:rsid w:val="639E3807"/>
    <w:rsid w:val="64041C6A"/>
    <w:rsid w:val="644C340C"/>
    <w:rsid w:val="6472E267"/>
    <w:rsid w:val="6476E038"/>
    <w:rsid w:val="64BD0F6F"/>
    <w:rsid w:val="64FFD20D"/>
    <w:rsid w:val="6513B5D4"/>
    <w:rsid w:val="652B9B75"/>
    <w:rsid w:val="6538473E"/>
    <w:rsid w:val="6577F727"/>
    <w:rsid w:val="65935568"/>
    <w:rsid w:val="659D12B6"/>
    <w:rsid w:val="659D4ED7"/>
    <w:rsid w:val="65B6EA19"/>
    <w:rsid w:val="65C02543"/>
    <w:rsid w:val="662E87E0"/>
    <w:rsid w:val="666700D1"/>
    <w:rsid w:val="66DC175D"/>
    <w:rsid w:val="66F17918"/>
    <w:rsid w:val="671BF17C"/>
    <w:rsid w:val="673BBD2C"/>
    <w:rsid w:val="67782787"/>
    <w:rsid w:val="679F110C"/>
    <w:rsid w:val="67A16D62"/>
    <w:rsid w:val="67DC0D5C"/>
    <w:rsid w:val="67E976FF"/>
    <w:rsid w:val="6835615F"/>
    <w:rsid w:val="683E492F"/>
    <w:rsid w:val="6864C547"/>
    <w:rsid w:val="6892BE5B"/>
    <w:rsid w:val="68C9C605"/>
    <w:rsid w:val="68DECCC0"/>
    <w:rsid w:val="690D8928"/>
    <w:rsid w:val="69A244F0"/>
    <w:rsid w:val="69C8CD20"/>
    <w:rsid w:val="6A54F0F3"/>
    <w:rsid w:val="6A637FC3"/>
    <w:rsid w:val="6A6E54AD"/>
    <w:rsid w:val="6AD25CB3"/>
    <w:rsid w:val="6B0820B9"/>
    <w:rsid w:val="6B2117C1"/>
    <w:rsid w:val="6B3A71F4"/>
    <w:rsid w:val="6B6D61D0"/>
    <w:rsid w:val="6B8D9730"/>
    <w:rsid w:val="6BCA1E09"/>
    <w:rsid w:val="6BE510CA"/>
    <w:rsid w:val="6BE76747"/>
    <w:rsid w:val="6BEEA0DC"/>
    <w:rsid w:val="6C46160E"/>
    <w:rsid w:val="6C7421A5"/>
    <w:rsid w:val="6C7F25EA"/>
    <w:rsid w:val="6C8F4619"/>
    <w:rsid w:val="6CB0BFA8"/>
    <w:rsid w:val="6CBCE822"/>
    <w:rsid w:val="6CCDB69B"/>
    <w:rsid w:val="6CE83173"/>
    <w:rsid w:val="6CFB96A7"/>
    <w:rsid w:val="6D21F146"/>
    <w:rsid w:val="6D436D92"/>
    <w:rsid w:val="6D78BEA1"/>
    <w:rsid w:val="6D7CC8E8"/>
    <w:rsid w:val="6D7D6E2F"/>
    <w:rsid w:val="6D84AD2C"/>
    <w:rsid w:val="6DA49C06"/>
    <w:rsid w:val="6DA8249B"/>
    <w:rsid w:val="6DB6F284"/>
    <w:rsid w:val="6DBB0D19"/>
    <w:rsid w:val="6DD3C63D"/>
    <w:rsid w:val="6DE1E66F"/>
    <w:rsid w:val="6E182A4F"/>
    <w:rsid w:val="6E530FFC"/>
    <w:rsid w:val="6ECFC210"/>
    <w:rsid w:val="6EEF7373"/>
    <w:rsid w:val="6EF8FA10"/>
    <w:rsid w:val="6F43F4FC"/>
    <w:rsid w:val="6F789D83"/>
    <w:rsid w:val="6F84B6E0"/>
    <w:rsid w:val="6F98A738"/>
    <w:rsid w:val="6FBEB8CA"/>
    <w:rsid w:val="6FC1B1E3"/>
    <w:rsid w:val="6FCED461"/>
    <w:rsid w:val="6FE6E663"/>
    <w:rsid w:val="70116B48"/>
    <w:rsid w:val="7032FE85"/>
    <w:rsid w:val="70792D04"/>
    <w:rsid w:val="708B43D4"/>
    <w:rsid w:val="7093F18F"/>
    <w:rsid w:val="70CAC148"/>
    <w:rsid w:val="70E144D2"/>
    <w:rsid w:val="710FF900"/>
    <w:rsid w:val="711F2889"/>
    <w:rsid w:val="71543854"/>
    <w:rsid w:val="7162110F"/>
    <w:rsid w:val="716AA4C2"/>
    <w:rsid w:val="71716FCF"/>
    <w:rsid w:val="71B5B38D"/>
    <w:rsid w:val="71BFA37B"/>
    <w:rsid w:val="71E1A824"/>
    <w:rsid w:val="725AA664"/>
    <w:rsid w:val="72765C0A"/>
    <w:rsid w:val="727B91A1"/>
    <w:rsid w:val="728657CD"/>
    <w:rsid w:val="72964202"/>
    <w:rsid w:val="72DD312F"/>
    <w:rsid w:val="72DD6E98"/>
    <w:rsid w:val="7327EEB2"/>
    <w:rsid w:val="732970A0"/>
    <w:rsid w:val="7350B111"/>
    <w:rsid w:val="737007B7"/>
    <w:rsid w:val="737D611F"/>
    <w:rsid w:val="73FE39A5"/>
    <w:rsid w:val="740C7D0F"/>
    <w:rsid w:val="74321263"/>
    <w:rsid w:val="744307C1"/>
    <w:rsid w:val="74B4AA33"/>
    <w:rsid w:val="74BFEB94"/>
    <w:rsid w:val="74E6FE2F"/>
    <w:rsid w:val="759F8899"/>
    <w:rsid w:val="75A62E2C"/>
    <w:rsid w:val="7602CCD1"/>
    <w:rsid w:val="7629059E"/>
    <w:rsid w:val="763E15E5"/>
    <w:rsid w:val="765C45BE"/>
    <w:rsid w:val="767701BC"/>
    <w:rsid w:val="76A03C2B"/>
    <w:rsid w:val="773C2771"/>
    <w:rsid w:val="77AD7480"/>
    <w:rsid w:val="77B0A252"/>
    <w:rsid w:val="784378DA"/>
    <w:rsid w:val="7891EF66"/>
    <w:rsid w:val="78BDC089"/>
    <w:rsid w:val="78FD6D42"/>
    <w:rsid w:val="79058386"/>
    <w:rsid w:val="7922B6A7"/>
    <w:rsid w:val="794C72B3"/>
    <w:rsid w:val="794FCA86"/>
    <w:rsid w:val="795AFDB2"/>
    <w:rsid w:val="7960A660"/>
    <w:rsid w:val="79B24247"/>
    <w:rsid w:val="79B78CD8"/>
    <w:rsid w:val="79D273A4"/>
    <w:rsid w:val="79F9E889"/>
    <w:rsid w:val="79FB3EB7"/>
    <w:rsid w:val="7A05D5CE"/>
    <w:rsid w:val="7A0CA685"/>
    <w:rsid w:val="7A193D9D"/>
    <w:rsid w:val="7A2AD091"/>
    <w:rsid w:val="7A86A386"/>
    <w:rsid w:val="7AD986E0"/>
    <w:rsid w:val="7B0486DD"/>
    <w:rsid w:val="7B42DEE8"/>
    <w:rsid w:val="7B6518CE"/>
    <w:rsid w:val="7B6C492C"/>
    <w:rsid w:val="7B81CE01"/>
    <w:rsid w:val="7B83CFC5"/>
    <w:rsid w:val="7BA0A565"/>
    <w:rsid w:val="7C094B8A"/>
    <w:rsid w:val="7C0CC490"/>
    <w:rsid w:val="7C0F026E"/>
    <w:rsid w:val="7C841375"/>
    <w:rsid w:val="7CAD5769"/>
    <w:rsid w:val="7CB896DD"/>
    <w:rsid w:val="7CC2DC22"/>
    <w:rsid w:val="7CF87A85"/>
    <w:rsid w:val="7CFEA249"/>
    <w:rsid w:val="7D297016"/>
    <w:rsid w:val="7D37A7FE"/>
    <w:rsid w:val="7D3CC8FF"/>
    <w:rsid w:val="7DA17167"/>
    <w:rsid w:val="7DB5996B"/>
    <w:rsid w:val="7DC5534F"/>
    <w:rsid w:val="7E446172"/>
    <w:rsid w:val="7E84FE26"/>
    <w:rsid w:val="7E9877D1"/>
    <w:rsid w:val="7EB82F9B"/>
    <w:rsid w:val="7EBAA7E4"/>
    <w:rsid w:val="7EBB6CE5"/>
    <w:rsid w:val="7EF7C789"/>
    <w:rsid w:val="7F18A8DA"/>
    <w:rsid w:val="7F498BF5"/>
    <w:rsid w:val="7F5443CF"/>
    <w:rsid w:val="7F9DD6D2"/>
    <w:rsid w:val="7FC33C1B"/>
    <w:rsid w:val="7FE9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76DB"/>
  <w15:chartTrackingRefBased/>
  <w15:docId w15:val="{6433B5F3-2BA3-43A6-8303-A0BC8B8E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D24BBA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24BBA"/>
    <w:pPr>
      <w:keepNext/>
      <w:numPr>
        <w:numId w:val="8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rsid w:val="00D24BBA"/>
    <w:rPr>
      <w:rFonts w:ascii="Verdana" w:hAnsi="Verdana" w:eastAsia="Times New Roman" w:cs="Verdana"/>
      <w:color w:val="00000A"/>
      <w:sz w:val="28"/>
      <w:szCs w:val="28"/>
      <w:lang w:eastAsia="zh-CN"/>
    </w:rPr>
  </w:style>
  <w:style w:type="paragraph" w:styleId="Tekstdymka">
    <w:name w:val="Balloon Text"/>
    <w:basedOn w:val="Normalny"/>
    <w:link w:val="TekstdymkaZnak"/>
    <w:semiHidden/>
    <w:unhideWhenUsed/>
    <w:qFormat/>
    <w:rsid w:val="00D24BBA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semiHidden/>
    <w:rsid w:val="00D24BBA"/>
    <w:rPr>
      <w:rFonts w:ascii="Tahoma" w:hAnsi="Tahoma" w:eastAsia="Times New Roman" w:cs="Tahoma"/>
      <w:color w:val="00000A"/>
      <w:sz w:val="16"/>
      <w:szCs w:val="16"/>
      <w:lang w:eastAsia="zh-CN"/>
    </w:rPr>
  </w:style>
  <w:style w:type="paragraph" w:styleId="Zawartotabeli" w:customStyle="1">
    <w:name w:val="Zawartość tabeli"/>
    <w:basedOn w:val="Normalny"/>
    <w:qFormat/>
    <w:rsid w:val="00D24BBA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24BBA"/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24BBA"/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5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glossaryDocument" Target="glossary/document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yperlink" Target="https://www.pushkin.institute" TargetMode="External" Id="R81a0c9ea60df4353" /><Relationship Type="http://schemas.openxmlformats.org/officeDocument/2006/relationships/hyperlink" Target="https://www.wszpwn.com.pl/oferta-wydawnicza/jezyk-rosyjski,17,328/,14184/1,62439.html" TargetMode="External" Id="R214ed0ff727f415b" /><Relationship Type="http://schemas.openxmlformats.org/officeDocument/2006/relationships/hyperlink" Target="https://www.wszpwn.com.pl/oferta-wydawnicza/jezyk-rosyjski,17,328/,14184/1,62439.html" TargetMode="External" Id="Rca0a472fa3ca43bf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A581F"/>
    <w:rsid w:val="00885D9E"/>
    <w:rsid w:val="00CA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Karina</dc:creator>
  <keywords/>
  <dc:description/>
  <lastModifiedBy>Larisa Mikheeva</lastModifiedBy>
  <revision>9</revision>
  <dcterms:created xsi:type="dcterms:W3CDTF">2021-11-19T09:39:00.0000000Z</dcterms:created>
  <dcterms:modified xsi:type="dcterms:W3CDTF">2021-12-19T22:24:06.8516124Z</dcterms:modified>
</coreProperties>
</file>